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A49F9B" w14:textId="77777777" w:rsidR="00185BCB" w:rsidRDefault="00185BCB">
      <w:r>
        <w:t>20200823</w:t>
      </w:r>
    </w:p>
    <w:p w14:paraId="688BB02F" w14:textId="288BDCFA" w:rsidR="00C82A0D" w:rsidRDefault="00C42BE1">
      <w:r w:rsidRPr="00C42BE1">
        <w:drawing>
          <wp:inline distT="0" distB="0" distL="0" distR="0" wp14:anchorId="18A93971" wp14:editId="7E82A6CD">
            <wp:extent cx="6858000" cy="3857625"/>
            <wp:effectExtent l="0" t="0" r="0" b="3175"/>
            <wp:docPr id="14" name="Picture 1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imeline&#10;&#10;Description automatically generated"/>
                    <pic:cNvPicPr/>
                  </pic:nvPicPr>
                  <pic:blipFill>
                    <a:blip r:embed="rId5"/>
                    <a:stretch>
                      <a:fillRect/>
                    </a:stretch>
                  </pic:blipFill>
                  <pic:spPr>
                    <a:xfrm>
                      <a:off x="0" y="0"/>
                      <a:ext cx="6858000" cy="3857625"/>
                    </a:xfrm>
                    <a:prstGeom prst="rect">
                      <a:avLst/>
                    </a:prstGeom>
                  </pic:spPr>
                </pic:pic>
              </a:graphicData>
            </a:graphic>
          </wp:inline>
        </w:drawing>
      </w:r>
    </w:p>
    <w:p w14:paraId="35DBEC95" w14:textId="77777777" w:rsidR="00C42BE1" w:rsidRDefault="00C42BE1">
      <w:pPr>
        <w:rPr>
          <w:rFonts w:hint="eastAsia"/>
        </w:rPr>
      </w:pPr>
    </w:p>
    <w:p w14:paraId="51F2E1BA" w14:textId="77777777" w:rsidR="007579F0" w:rsidRDefault="00C82A0D">
      <w:r>
        <w:rPr>
          <w:rFonts w:hint="eastAsia"/>
        </w:rPr>
        <w:t>一、</w:t>
      </w:r>
      <w:r>
        <w:t>Incident Response</w:t>
      </w:r>
    </w:p>
    <w:tbl>
      <w:tblPr>
        <w:tblStyle w:val="TableGrid"/>
        <w:tblW w:w="0" w:type="auto"/>
        <w:tblLook w:val="04A0" w:firstRow="1" w:lastRow="0" w:firstColumn="1" w:lastColumn="0" w:noHBand="0" w:noVBand="1"/>
      </w:tblPr>
      <w:tblGrid>
        <w:gridCol w:w="10790"/>
      </w:tblGrid>
      <w:tr w:rsidR="00A351AE" w14:paraId="78D81499" w14:textId="77777777" w:rsidTr="00A351AE">
        <w:tc>
          <w:tcPr>
            <w:tcW w:w="10790" w:type="dxa"/>
          </w:tcPr>
          <w:p w14:paraId="6DCA7090" w14:textId="77777777" w:rsidR="00A351AE" w:rsidRDefault="00A351AE" w:rsidP="00A351AE">
            <w:r>
              <w:t xml:space="preserve">Event : </w:t>
            </w:r>
            <w:r>
              <w:rPr>
                <w:rFonts w:hint="eastAsia"/>
              </w:rPr>
              <w:t>任何已經發生的事情，不管好或是不好</w:t>
            </w:r>
          </w:p>
          <w:p w14:paraId="0A4D35E8" w14:textId="77777777" w:rsidR="00A351AE" w:rsidRDefault="00A351AE" w:rsidP="00A351AE">
            <w:pPr>
              <w:ind w:firstLineChars="100" w:firstLine="240"/>
            </w:pPr>
            <w:r>
              <w:rPr>
                <w:rFonts w:hint="eastAsia"/>
              </w:rPr>
              <w:t>發生的</w:t>
            </w:r>
            <w:r>
              <w:t>Event</w:t>
            </w:r>
            <w:r>
              <w:rPr>
                <w:rFonts w:hint="eastAsia"/>
              </w:rPr>
              <w:t>通常會</w:t>
            </w:r>
            <w:r>
              <w:t>accounting</w:t>
            </w:r>
            <w:r>
              <w:rPr>
                <w:rFonts w:hint="eastAsia"/>
              </w:rPr>
              <w:t>起來</w:t>
            </w:r>
          </w:p>
          <w:p w14:paraId="4F19C6D8" w14:textId="77777777" w:rsidR="00A351AE" w:rsidRDefault="00A351AE" w:rsidP="00A351AE"/>
          <w:p w14:paraId="2AEE23D6" w14:textId="77777777" w:rsidR="00A351AE" w:rsidRDefault="00A351AE" w:rsidP="00A351AE">
            <w:r>
              <w:t xml:space="preserve">Incident : </w:t>
            </w:r>
            <w:r>
              <w:rPr>
                <w:rFonts w:hint="eastAsia"/>
              </w:rPr>
              <w:t>簡單來說就是不好的</w:t>
            </w:r>
            <w:r>
              <w:t>Event</w:t>
            </w:r>
          </w:p>
          <w:p w14:paraId="0CE19AA4" w14:textId="77777777" w:rsidR="00A351AE" w:rsidRDefault="00A351AE" w:rsidP="00A351AE">
            <w:pPr>
              <w:ind w:firstLineChars="100" w:firstLine="240"/>
            </w:pPr>
            <w:r>
              <w:t>IT</w:t>
            </w:r>
            <w:r>
              <w:rPr>
                <w:rFonts w:hint="eastAsia"/>
              </w:rPr>
              <w:t xml:space="preserve"> </w:t>
            </w:r>
            <w:r>
              <w:t xml:space="preserve">Incident </w:t>
            </w:r>
            <w:r>
              <w:rPr>
                <w:rFonts w:hint="eastAsia"/>
              </w:rPr>
              <w:t>是指 資訊系統的服務水準下降</w:t>
            </w:r>
          </w:p>
          <w:p w14:paraId="45F64D82" w14:textId="77777777" w:rsidR="00A351AE" w:rsidRDefault="00570014" w:rsidP="00A351AE">
            <w:pPr>
              <w:ind w:firstLineChars="100" w:firstLine="240"/>
            </w:pPr>
            <w:r>
              <w:t>Incident</w:t>
            </w:r>
            <w:r w:rsidR="00A351AE">
              <w:rPr>
                <w:rFonts w:hint="eastAsia"/>
              </w:rPr>
              <w:t xml:space="preserve">在資安裡面談的是指安全事故 </w:t>
            </w:r>
            <w:r w:rsidR="00A351AE">
              <w:t>security incident</w:t>
            </w:r>
          </w:p>
          <w:p w14:paraId="15085C74" w14:textId="77777777" w:rsidR="00A25171" w:rsidRPr="00A25171" w:rsidRDefault="00A25171" w:rsidP="00A351AE">
            <w:pPr>
              <w:ind w:firstLineChars="100" w:firstLine="240"/>
              <w:rPr>
                <w:color w:val="FF0000"/>
              </w:rPr>
            </w:pPr>
            <w:r w:rsidRPr="00A25171">
              <w:rPr>
                <w:color w:val="FF0000"/>
              </w:rPr>
              <w:t>安全事故需要由CISO來定義, IT事故是CIO來定義(ITIL的事故管理有詳細介紹)</w:t>
            </w:r>
          </w:p>
          <w:p w14:paraId="7CCF9B03" w14:textId="77777777" w:rsidR="00A351AE" w:rsidRPr="0028066B" w:rsidRDefault="00A351AE" w:rsidP="00A25171">
            <w:pPr>
              <w:ind w:firstLineChars="100" w:firstLine="240"/>
              <w:rPr>
                <w:b/>
                <w:bCs/>
              </w:rPr>
            </w:pPr>
            <w:r w:rsidRPr="0028066B">
              <w:rPr>
                <w:rFonts w:hint="eastAsia"/>
                <w:b/>
                <w:bCs/>
              </w:rPr>
              <w:t>安全功能：資安要做什麼，</w:t>
            </w:r>
            <w:r w:rsidRPr="0028066B">
              <w:rPr>
                <w:b/>
                <w:bCs/>
              </w:rPr>
              <w:t>CISO</w:t>
            </w:r>
            <w:r w:rsidRPr="0028066B">
              <w:rPr>
                <w:rFonts w:hint="eastAsia"/>
                <w:b/>
                <w:bCs/>
              </w:rPr>
              <w:t>需要定義清楚範圍，</w:t>
            </w:r>
            <w:r w:rsidR="00A25171" w:rsidRPr="0028066B">
              <w:rPr>
                <w:rFonts w:hint="eastAsia"/>
                <w:b/>
                <w:bCs/>
                <w:color w:val="FF0000"/>
              </w:rPr>
              <w:t>在作事故規劃時界定</w:t>
            </w:r>
          </w:p>
          <w:p w14:paraId="437AD03B" w14:textId="77777777" w:rsidR="00A25171" w:rsidRDefault="00A25171" w:rsidP="00A351AE"/>
          <w:p w14:paraId="599330F0" w14:textId="77777777" w:rsidR="00A351AE" w:rsidRDefault="00A351AE" w:rsidP="00A351AE">
            <w:r>
              <w:t>Disaster</w:t>
            </w:r>
            <w:r w:rsidR="006A3EAF">
              <w:rPr>
                <w:rFonts w:hint="eastAsia"/>
              </w:rPr>
              <w:t>災難</w:t>
            </w:r>
            <w:r>
              <w:rPr>
                <w:rFonts w:hint="eastAsia"/>
              </w:rPr>
              <w:t>：嚴重的事故</w:t>
            </w:r>
          </w:p>
          <w:p w14:paraId="7EC9484B" w14:textId="77777777" w:rsidR="00A351AE" w:rsidRPr="00AC06B1" w:rsidRDefault="00A351AE" w:rsidP="00A351AE">
            <w:pPr>
              <w:rPr>
                <w:color w:val="FF0000"/>
              </w:rPr>
            </w:pPr>
            <w:r>
              <w:rPr>
                <w:rFonts w:hint="eastAsia"/>
              </w:rPr>
              <w:t>誰來定義災難？多嚴重算是災難</w:t>
            </w:r>
            <w:r w:rsidRPr="00AC06B1">
              <w:rPr>
                <w:rFonts w:hint="eastAsia"/>
                <w:color w:val="FF0000"/>
              </w:rPr>
              <w:t>是由</w:t>
            </w:r>
            <w:r w:rsidR="00AC06B1" w:rsidRPr="00AC06B1">
              <w:rPr>
                <w:color w:val="FF0000"/>
              </w:rPr>
              <w:t>BC</w:t>
            </w:r>
            <w:r w:rsidR="00AC06B1" w:rsidRPr="00AC06B1">
              <w:rPr>
                <w:rFonts w:hint="eastAsia"/>
                <w:color w:val="FF0000"/>
              </w:rPr>
              <w:t>或</w:t>
            </w:r>
            <w:r w:rsidR="00AC06B1" w:rsidRPr="00AC06B1">
              <w:rPr>
                <w:color w:val="FF0000"/>
              </w:rPr>
              <w:t>DR</w:t>
            </w:r>
            <w:r w:rsidR="00AC06B1" w:rsidRPr="00AC06B1">
              <w:rPr>
                <w:rFonts w:hint="eastAsia"/>
                <w:color w:val="FF0000"/>
              </w:rPr>
              <w:t>相關負責人來定義，</w:t>
            </w:r>
            <w:r w:rsidR="00CE4B0C">
              <w:rPr>
                <w:rFonts w:hint="eastAsia"/>
                <w:color w:val="FF0000"/>
              </w:rPr>
              <w:t>視</w:t>
            </w:r>
            <w:r w:rsidR="00AC06B1" w:rsidRPr="00AC06B1">
              <w:rPr>
                <w:rFonts w:hint="eastAsia"/>
                <w:color w:val="FF0000"/>
              </w:rPr>
              <w:t>組織而定</w:t>
            </w:r>
          </w:p>
          <w:p w14:paraId="0AE74EAC" w14:textId="28A939EE" w:rsidR="00A351AE" w:rsidRDefault="00A351AE" w:rsidP="00A351AE">
            <w:pPr>
              <w:ind w:firstLineChars="100" w:firstLine="240"/>
            </w:pPr>
            <w:r>
              <w:rPr>
                <w:rFonts w:hint="eastAsia"/>
              </w:rPr>
              <w:t>N</w:t>
            </w:r>
            <w:r>
              <w:t>IST</w:t>
            </w:r>
            <w:r>
              <w:rPr>
                <w:rFonts w:hint="eastAsia"/>
              </w:rPr>
              <w:t>對災難的定義是</w:t>
            </w:r>
            <w:r w:rsidR="006A3EAF">
              <w:rPr>
                <w:rFonts w:hint="eastAsia"/>
              </w:rPr>
              <w:t>：</w:t>
            </w:r>
            <w:r>
              <w:rPr>
                <w:rFonts w:hint="eastAsia"/>
              </w:rPr>
              <w:t xml:space="preserve"> 事故嚴重到在本地無發恢復，必須要在異地進行重建</w:t>
            </w:r>
          </w:p>
          <w:p w14:paraId="7F20194D" w14:textId="25FF0147" w:rsidR="00E42E05" w:rsidRDefault="00E42E05" w:rsidP="00E42E05">
            <w:r>
              <w:rPr>
                <w:rFonts w:hint="eastAsia"/>
              </w:rPr>
              <w:t>老師補充</w:t>
            </w:r>
          </w:p>
          <w:tbl>
            <w:tblPr>
              <w:tblStyle w:val="TableGrid"/>
              <w:tblW w:w="0" w:type="auto"/>
              <w:tblLook w:val="04A0" w:firstRow="1" w:lastRow="0" w:firstColumn="1" w:lastColumn="0" w:noHBand="0" w:noVBand="1"/>
            </w:tblPr>
            <w:tblGrid>
              <w:gridCol w:w="10564"/>
            </w:tblGrid>
            <w:tr w:rsidR="00E42E05" w14:paraId="13383936" w14:textId="77777777" w:rsidTr="00E42E05">
              <w:tc>
                <w:tcPr>
                  <w:tcW w:w="10564" w:type="dxa"/>
                </w:tcPr>
                <w:p w14:paraId="1B4A7A08" w14:textId="26BDB89E" w:rsidR="00E42E05" w:rsidRDefault="00E42E05" w:rsidP="00E42E05">
                  <w:r w:rsidRPr="00E42E05">
                    <w:t>有關災難, 上課採用NIST的定義. 基本上, NIST的災難是指機房與設施等技術層面(Tier 3)的事故, 嚴重到必須搬家(relocation)重建, 才能稱為災難. 災難重建主要是技術的復原, 如機房或設施的重建, 讓資訊服務可以恢復. 在業務面的流程都必須復原, 才能持續交付產品及服務. 只有災難重建計畫(DRP), 是不足以回復業務或組織層級的運作的.</w:t>
                  </w:r>
                </w:p>
              </w:tc>
            </w:tr>
          </w:tbl>
          <w:p w14:paraId="42E0C61A" w14:textId="77777777" w:rsidR="00E42E05" w:rsidRPr="00E42E05" w:rsidRDefault="00E42E05" w:rsidP="00E42E05"/>
          <w:p w14:paraId="66C1E5D6" w14:textId="77777777" w:rsidR="00AC06B1" w:rsidRDefault="00AC06B1" w:rsidP="00AC06B1"/>
          <w:p w14:paraId="379B3C47" w14:textId="77777777" w:rsidR="00A351AE" w:rsidRPr="00FA3015" w:rsidRDefault="00AC06B1" w:rsidP="00AC06B1">
            <w:pPr>
              <w:rPr>
                <w:color w:val="FF0000"/>
              </w:rPr>
            </w:pPr>
            <w:r w:rsidRPr="00FA3015">
              <w:rPr>
                <w:rFonts w:hint="eastAsia"/>
                <w:color w:val="FF0000"/>
              </w:rPr>
              <w:lastRenderedPageBreak/>
              <w:t>在</w:t>
            </w:r>
            <w:r w:rsidRPr="00FA3015">
              <w:rPr>
                <w:color w:val="FF0000"/>
              </w:rPr>
              <w:t>I</w:t>
            </w:r>
            <w:r w:rsidR="00A351AE" w:rsidRPr="00FA3015">
              <w:rPr>
                <w:rFonts w:hint="eastAsia"/>
                <w:color w:val="FF0000"/>
              </w:rPr>
              <w:t>S</w:t>
            </w:r>
            <w:r w:rsidR="00A351AE" w:rsidRPr="00FA3015">
              <w:rPr>
                <w:color w:val="FF0000"/>
              </w:rPr>
              <w:t>O</w:t>
            </w:r>
            <w:r w:rsidRPr="00FA3015">
              <w:rPr>
                <w:color w:val="FF0000"/>
              </w:rPr>
              <w:t xml:space="preserve"> 22301</w:t>
            </w:r>
            <w:r w:rsidRPr="00FA3015">
              <w:rPr>
                <w:rFonts w:hint="eastAsia"/>
                <w:color w:val="FF0000"/>
              </w:rPr>
              <w:t>不用災難這詞，而是定義為中斷事故</w:t>
            </w:r>
          </w:p>
          <w:p w14:paraId="59643B18" w14:textId="77777777" w:rsidR="00AC06B1" w:rsidRPr="00FA3015" w:rsidRDefault="00AC06B1" w:rsidP="00AC06B1">
            <w:pPr>
              <w:rPr>
                <w:color w:val="FF0000"/>
              </w:rPr>
            </w:pPr>
            <w:r w:rsidRPr="00FA3015">
              <w:rPr>
                <w:rFonts w:hint="eastAsia"/>
                <w:color w:val="FF0000"/>
              </w:rPr>
              <w:t>小問題稱“事故</w:t>
            </w:r>
            <w:r w:rsidRPr="00FA3015">
              <w:rPr>
                <w:color w:val="FF0000"/>
              </w:rPr>
              <w:t>”</w:t>
            </w:r>
            <w:r w:rsidRPr="00FA3015">
              <w:rPr>
                <w:rFonts w:hint="eastAsia"/>
                <w:color w:val="FF0000"/>
              </w:rPr>
              <w:t>，導致業務中斷的稱“中斷事故</w:t>
            </w:r>
            <w:r w:rsidRPr="00FA3015">
              <w:rPr>
                <w:color w:val="FF0000"/>
              </w:rPr>
              <w:t>”</w:t>
            </w:r>
          </w:p>
          <w:p w14:paraId="753BF69C" w14:textId="77777777" w:rsidR="00A351AE" w:rsidRDefault="00A351AE" w:rsidP="00A351AE"/>
          <w:p w14:paraId="1870B849" w14:textId="77777777" w:rsidR="00A351AE" w:rsidRDefault="00A351AE" w:rsidP="00A351AE">
            <w:r>
              <w:rPr>
                <w:rFonts w:hint="eastAsia"/>
              </w:rPr>
              <w:t>C</w:t>
            </w:r>
            <w:r>
              <w:t xml:space="preserve">risis </w:t>
            </w:r>
            <w:r>
              <w:rPr>
                <w:rFonts w:hint="eastAsia"/>
              </w:rPr>
              <w:t>危機：影響到公司</w:t>
            </w:r>
            <w:r>
              <w:t>/</w:t>
            </w:r>
            <w:r>
              <w:rPr>
                <w:rFonts w:hint="eastAsia"/>
              </w:rPr>
              <w:t>個人的聲譽</w:t>
            </w:r>
          </w:p>
          <w:p w14:paraId="375A7481" w14:textId="77777777" w:rsidR="00A351AE" w:rsidRDefault="00A351AE" w:rsidP="00A351AE">
            <w:r>
              <w:rPr>
                <w:rFonts w:hint="eastAsia"/>
              </w:rPr>
              <w:t xml:space="preserve"> 危機處理通常需要公關</w:t>
            </w:r>
          </w:p>
          <w:p w14:paraId="2434443E" w14:textId="77777777" w:rsidR="00A351AE" w:rsidRDefault="00A351AE" w:rsidP="00A351AE"/>
          <w:p w14:paraId="042ACE07" w14:textId="77777777" w:rsidR="00A351AE" w:rsidRDefault="00F02B33" w:rsidP="00A351AE">
            <w:r>
              <w:t xml:space="preserve">Emergency </w:t>
            </w:r>
            <w:r w:rsidR="00A351AE">
              <w:rPr>
                <w:rFonts w:hint="eastAsia"/>
              </w:rPr>
              <w:t>緊急狀況：影響到人身安全的情況</w:t>
            </w:r>
          </w:p>
          <w:p w14:paraId="792E8B4D" w14:textId="77777777" w:rsidR="00A351AE" w:rsidRDefault="00A351AE" w:rsidP="00A351AE">
            <w:r>
              <w:rPr>
                <w:rFonts w:hint="eastAsia"/>
              </w:rPr>
              <w:t xml:space="preserve"> </w:t>
            </w:r>
            <w:r>
              <w:t xml:space="preserve"> </w:t>
            </w:r>
            <w:r>
              <w:rPr>
                <w:rFonts w:hint="eastAsia"/>
              </w:rPr>
              <w:t>必須優先、第一時間進行回應</w:t>
            </w:r>
          </w:p>
          <w:p w14:paraId="09A301FC" w14:textId="77777777" w:rsidR="00A351AE" w:rsidRDefault="00A351AE" w:rsidP="00A351AE"/>
          <w:p w14:paraId="4D8FE182" w14:textId="77777777" w:rsidR="00A351AE" w:rsidRDefault="00A351AE" w:rsidP="00A351AE">
            <w:r>
              <w:rPr>
                <w:rFonts w:hint="eastAsia"/>
              </w:rPr>
              <w:t xml:space="preserve">老師的書 </w:t>
            </w:r>
            <w:r>
              <w:t>P240</w:t>
            </w:r>
            <w:r>
              <w:rPr>
                <w:rFonts w:hint="eastAsia"/>
              </w:rPr>
              <w:t>有說明</w:t>
            </w:r>
          </w:p>
          <w:p w14:paraId="23CB2493" w14:textId="77777777" w:rsidR="00A351AE" w:rsidRDefault="00A351AE" w:rsidP="00A351AE"/>
          <w:p w14:paraId="4346E7E7" w14:textId="77777777" w:rsidR="00A351AE" w:rsidRDefault="00A351AE" w:rsidP="00A351AE">
            <w:r>
              <w:rPr>
                <w:rFonts w:hint="eastAsia"/>
              </w:rPr>
              <w:t>I</w:t>
            </w:r>
            <w:r>
              <w:t>M</w:t>
            </w:r>
            <w:r>
              <w:rPr>
                <w:rFonts w:hint="eastAsia"/>
              </w:rPr>
              <w:t>事故管理：使用一套有系統的方法，降低事故造成的負面影響</w:t>
            </w:r>
          </w:p>
          <w:tbl>
            <w:tblPr>
              <w:tblStyle w:val="TableGrid"/>
              <w:tblW w:w="0" w:type="auto"/>
              <w:tblLook w:val="04A0" w:firstRow="1" w:lastRow="0" w:firstColumn="1" w:lastColumn="0" w:noHBand="0" w:noVBand="1"/>
            </w:tblPr>
            <w:tblGrid>
              <w:gridCol w:w="10564"/>
            </w:tblGrid>
            <w:tr w:rsidR="00A351AE" w14:paraId="50C5ADDA" w14:textId="77777777" w:rsidTr="00CD6BA6">
              <w:tc>
                <w:tcPr>
                  <w:tcW w:w="10790" w:type="dxa"/>
                </w:tcPr>
                <w:p w14:paraId="123B7438" w14:textId="77777777" w:rsidR="00A351AE" w:rsidRDefault="00A351AE" w:rsidP="00A351AE">
                  <w:r w:rsidRPr="00C7536C">
                    <w:rPr>
                      <w:rFonts w:hint="eastAsia"/>
                      <w:color w:val="FF0000"/>
                    </w:rPr>
                    <w:t>程序要清楚</w:t>
                  </w:r>
                  <w:r>
                    <w:rPr>
                      <w:rFonts w:hint="eastAsia"/>
                    </w:rPr>
                    <w:t xml:space="preserve"> ： 前中後做哪些事？每件事要怎麼做？</w:t>
                  </w:r>
                </w:p>
                <w:p w14:paraId="0DE64005" w14:textId="77777777" w:rsidR="00A351AE" w:rsidRPr="00C7536C" w:rsidRDefault="00A351AE" w:rsidP="00A351AE">
                  <w:pPr>
                    <w:rPr>
                      <w:color w:val="FF0000"/>
                    </w:rPr>
                  </w:pPr>
                  <w:r w:rsidRPr="00C7536C">
                    <w:rPr>
                      <w:rFonts w:hint="eastAsia"/>
                      <w:color w:val="FF0000"/>
                    </w:rPr>
                    <w:t>組織團隊</w:t>
                  </w:r>
                  <w:r w:rsidRPr="00C7536C">
                    <w:rPr>
                      <w:color w:val="FF0000"/>
                    </w:rPr>
                    <w:t>(R&amp;R)</w:t>
                  </w:r>
                </w:p>
                <w:p w14:paraId="5532B1B8" w14:textId="77777777" w:rsidR="00A351AE" w:rsidRDefault="00A351AE" w:rsidP="00A351AE">
                  <w:r>
                    <w:rPr>
                      <w:rFonts w:hint="eastAsia"/>
                    </w:rPr>
                    <w:t xml:space="preserve"> </w:t>
                  </w:r>
                  <w:r>
                    <w:t xml:space="preserve"> </w:t>
                  </w:r>
                  <w:r>
                    <w:rPr>
                      <w:rFonts w:hint="eastAsia"/>
                    </w:rPr>
                    <w:t xml:space="preserve">法律 </w:t>
                  </w:r>
                  <w:r>
                    <w:t>:</w:t>
                  </w:r>
                  <w:r>
                    <w:rPr>
                      <w:rFonts w:hint="eastAsia"/>
                    </w:rPr>
                    <w:t>處理事故發生時的法律議題</w:t>
                  </w:r>
                </w:p>
                <w:p w14:paraId="14D8B8A3" w14:textId="77777777" w:rsidR="00A351AE" w:rsidRDefault="00A351AE" w:rsidP="00A351AE">
                  <w:r>
                    <w:rPr>
                      <w:rFonts w:hint="eastAsia"/>
                    </w:rPr>
                    <w:t xml:space="preserve"> </w:t>
                  </w:r>
                  <w:r>
                    <w:t xml:space="preserve"> </w:t>
                  </w:r>
                  <w:r>
                    <w:rPr>
                      <w:rFonts w:hint="eastAsia"/>
                    </w:rPr>
                    <w:t>資安：出事前</w:t>
                  </w:r>
                  <w:r>
                    <w:t>-</w:t>
                  </w:r>
                  <w:r>
                    <w:rPr>
                      <w:rFonts w:hint="eastAsia"/>
                    </w:rPr>
                    <w:t xml:space="preserve">預防、偵測 </w:t>
                  </w:r>
                  <w:r>
                    <w:t>=&gt; SOC</w:t>
                  </w:r>
                  <w:r>
                    <w:rPr>
                      <w:rFonts w:hint="eastAsia"/>
                    </w:rPr>
                    <w:t xml:space="preserve"> 安全營運中心</w:t>
                  </w:r>
                </w:p>
                <w:p w14:paraId="5930020E" w14:textId="77777777" w:rsidR="00A351AE" w:rsidRDefault="00A351AE" w:rsidP="00A351AE">
                  <w:r>
                    <w:rPr>
                      <w:rFonts w:hint="eastAsia"/>
                    </w:rPr>
                    <w:t xml:space="preserve"> </w:t>
                  </w:r>
                  <w:r>
                    <w:t xml:space="preserve">       </w:t>
                  </w:r>
                  <w:r>
                    <w:rPr>
                      <w:rFonts w:hint="eastAsia"/>
                    </w:rPr>
                    <w:t>出事時-先進行真假的判斷</w:t>
                  </w:r>
                  <w:r>
                    <w:t>(</w:t>
                  </w:r>
                  <w:r>
                    <w:rPr>
                      <w:rFonts w:hint="eastAsia"/>
                    </w:rPr>
                    <w:t>資安分析師</w:t>
                  </w:r>
                  <w:r>
                    <w:t>)</w:t>
                  </w:r>
                  <w:r>
                    <w:rPr>
                      <w:rFonts w:hint="eastAsia"/>
                    </w:rPr>
                    <w:t>，若為真，就要判斷優先級</w:t>
                  </w:r>
                </w:p>
                <w:p w14:paraId="21CBBFCF" w14:textId="77777777" w:rsidR="00A351AE" w:rsidRDefault="00A351AE" w:rsidP="00A351AE">
                  <w:r>
                    <w:rPr>
                      <w:rFonts w:hint="eastAsia"/>
                    </w:rPr>
                    <w:t xml:space="preserve"> </w:t>
                  </w:r>
                  <w:r>
                    <w:t xml:space="preserve">              </w:t>
                  </w:r>
                  <w:r>
                    <w:rPr>
                      <w:rFonts w:hint="eastAsia"/>
                    </w:rPr>
                    <w:t>判斷出優先級就要進行</w:t>
                  </w:r>
                  <w:r w:rsidRPr="00FA3015">
                    <w:rPr>
                      <w:rFonts w:hint="eastAsia"/>
                      <w:color w:val="FF0000"/>
                    </w:rPr>
                    <w:t>通報</w:t>
                  </w:r>
                  <w:r w:rsidR="004C7473" w:rsidRPr="009E005B">
                    <w:rPr>
                      <w:color w:val="000000" w:themeColor="text1"/>
                    </w:rPr>
                    <w:t>(</w:t>
                  </w:r>
                  <w:r w:rsidR="004C7473" w:rsidRPr="009E005B">
                    <w:rPr>
                      <w:rFonts w:hint="eastAsia"/>
                      <w:color w:val="000000" w:themeColor="text1"/>
                    </w:rPr>
                    <w:t>通報的程序要</w:t>
                  </w:r>
                  <w:r w:rsidR="009E005B" w:rsidRPr="009E005B">
                    <w:rPr>
                      <w:rFonts w:hint="eastAsia"/>
                      <w:color w:val="000000" w:themeColor="text1"/>
                    </w:rPr>
                    <w:t>寫清楚</w:t>
                  </w:r>
                  <w:r w:rsidR="004C7473" w:rsidRPr="009E005B">
                    <w:rPr>
                      <w:color w:val="000000" w:themeColor="text1"/>
                    </w:rPr>
                    <w:t>)</w:t>
                  </w:r>
                  <w:r>
                    <w:rPr>
                      <w:rFonts w:hint="eastAsia"/>
                    </w:rPr>
                    <w:t>、找資源</w:t>
                  </w:r>
                  <w:r>
                    <w:t>(</w:t>
                  </w:r>
                  <w:r>
                    <w:rPr>
                      <w:rFonts w:hint="eastAsia"/>
                    </w:rPr>
                    <w:t>人力</w:t>
                  </w:r>
                  <w:r>
                    <w:t>)</w:t>
                  </w:r>
                  <w:r>
                    <w:rPr>
                      <w:rFonts w:hint="eastAsia"/>
                    </w:rPr>
                    <w:t>處理</w:t>
                  </w:r>
                </w:p>
                <w:p w14:paraId="208A312E" w14:textId="77777777" w:rsidR="00FA3015" w:rsidRPr="00FA3015" w:rsidRDefault="00FA3015" w:rsidP="00A351AE">
                  <w:r>
                    <w:t xml:space="preserve">            </w:t>
                  </w:r>
                  <w:r w:rsidRPr="004C7473">
                    <w:rPr>
                      <w:color w:val="FF0000"/>
                    </w:rPr>
                    <w:t xml:space="preserve">   </w:t>
                  </w:r>
                  <w:r w:rsidR="004C7473" w:rsidRPr="004C7473">
                    <w:rPr>
                      <w:rFonts w:hint="eastAsia"/>
                      <w:color w:val="FF0000"/>
                    </w:rPr>
                    <w:t>進行回應</w:t>
                  </w:r>
                  <w:r w:rsidRPr="004C7473">
                    <w:rPr>
                      <w:rFonts w:hint="eastAsia"/>
                      <w:color w:val="FF0000"/>
                    </w:rPr>
                    <w:t>：先控制損害、再清除事故、若有損害再復原</w:t>
                  </w:r>
                </w:p>
                <w:p w14:paraId="708D8866" w14:textId="77777777" w:rsidR="00A351AE" w:rsidRDefault="00A351AE" w:rsidP="00A351AE">
                  <w:r>
                    <w:rPr>
                      <w:rFonts w:hint="eastAsia"/>
                    </w:rPr>
                    <w:t xml:space="preserve"> </w:t>
                  </w:r>
                  <w:r>
                    <w:t xml:space="preserve">       </w:t>
                  </w:r>
                  <w:r>
                    <w:rPr>
                      <w:rFonts w:hint="eastAsia"/>
                    </w:rPr>
                    <w:t>出事後-找出根因預防再發生</w:t>
                  </w:r>
                </w:p>
                <w:p w14:paraId="00B6B755" w14:textId="77777777" w:rsidR="00A351AE" w:rsidRDefault="00A351AE" w:rsidP="00A351AE">
                  <w:r>
                    <w:rPr>
                      <w:rFonts w:hint="eastAsia"/>
                    </w:rPr>
                    <w:t xml:space="preserve"> </w:t>
                  </w:r>
                  <w:r>
                    <w:t xml:space="preserve"> IT</w:t>
                  </w:r>
                  <w:r>
                    <w:rPr>
                      <w:rFonts w:hint="eastAsia"/>
                    </w:rPr>
                    <w:t>：處理事故發生受影響的資訊系統</w:t>
                  </w:r>
                </w:p>
                <w:p w14:paraId="7CA3D82B" w14:textId="77777777" w:rsidR="00A351AE" w:rsidRDefault="00A351AE" w:rsidP="00A351AE">
                  <w:r>
                    <w:rPr>
                      <w:rFonts w:hint="eastAsia"/>
                    </w:rPr>
                    <w:t xml:space="preserve"> </w:t>
                  </w:r>
                  <w:r>
                    <w:t xml:space="preserve"> </w:t>
                  </w:r>
                  <w:r>
                    <w:rPr>
                      <w:rFonts w:hint="eastAsia"/>
                    </w:rPr>
                    <w:t>人資：處理事故發生時人力資源分配</w:t>
                  </w:r>
                </w:p>
                <w:p w14:paraId="34A8F4D7" w14:textId="77777777" w:rsidR="00A351AE" w:rsidRDefault="00A351AE" w:rsidP="00A351AE">
                  <w:r>
                    <w:rPr>
                      <w:rFonts w:hint="eastAsia"/>
                    </w:rPr>
                    <w:t xml:space="preserve"> </w:t>
                  </w:r>
                  <w:r>
                    <w:t xml:space="preserve"> </w:t>
                  </w:r>
                  <w:r>
                    <w:rPr>
                      <w:rFonts w:hint="eastAsia"/>
                    </w:rPr>
                    <w:t>公關：處理事故發生時公司或個人聲譽</w:t>
                  </w:r>
                </w:p>
              </w:tc>
            </w:tr>
          </w:tbl>
          <w:p w14:paraId="4AAB648E" w14:textId="77777777" w:rsidR="00A351AE" w:rsidRDefault="00A351AE" w:rsidP="00A351AE"/>
          <w:p w14:paraId="2C3D65B1" w14:textId="77777777" w:rsidR="00A351AE" w:rsidRDefault="00A351AE" w:rsidP="00A351AE">
            <w:r>
              <w:rPr>
                <w:rFonts w:hint="eastAsia"/>
              </w:rPr>
              <w:t>N</w:t>
            </w:r>
            <w:r>
              <w:t>IST IR</w:t>
            </w:r>
          </w:p>
          <w:tbl>
            <w:tblPr>
              <w:tblStyle w:val="TableGrid"/>
              <w:tblW w:w="0" w:type="auto"/>
              <w:tblLook w:val="04A0" w:firstRow="1" w:lastRow="0" w:firstColumn="1" w:lastColumn="0" w:noHBand="0" w:noVBand="1"/>
            </w:tblPr>
            <w:tblGrid>
              <w:gridCol w:w="2367"/>
              <w:gridCol w:w="1917"/>
              <w:gridCol w:w="3643"/>
              <w:gridCol w:w="2637"/>
            </w:tblGrid>
            <w:tr w:rsidR="00A351AE" w14:paraId="0DB0D491" w14:textId="77777777" w:rsidTr="00331FC7">
              <w:tc>
                <w:tcPr>
                  <w:tcW w:w="2367" w:type="dxa"/>
                </w:tcPr>
                <w:p w14:paraId="4A73036D" w14:textId="77777777" w:rsidR="00A351AE" w:rsidRDefault="00A351AE" w:rsidP="00A351AE">
                  <w:r>
                    <w:rPr>
                      <w:rFonts w:hint="eastAsia"/>
                    </w:rPr>
                    <w:t>準備</w:t>
                  </w:r>
                </w:p>
              </w:tc>
              <w:tc>
                <w:tcPr>
                  <w:tcW w:w="1917" w:type="dxa"/>
                </w:tcPr>
                <w:p w14:paraId="39575B6B" w14:textId="77777777" w:rsidR="00A351AE" w:rsidRDefault="00A351AE" w:rsidP="00A351AE">
                  <w:r>
                    <w:rPr>
                      <w:rFonts w:hint="eastAsia"/>
                    </w:rPr>
                    <w:t>偵測與分析</w:t>
                  </w:r>
                </w:p>
              </w:tc>
              <w:tc>
                <w:tcPr>
                  <w:tcW w:w="3643" w:type="dxa"/>
                </w:tcPr>
                <w:p w14:paraId="675AE425" w14:textId="77777777" w:rsidR="00A351AE" w:rsidRDefault="00A351AE" w:rsidP="00A351AE">
                  <w:r>
                    <w:rPr>
                      <w:rFonts w:hint="eastAsia"/>
                    </w:rPr>
                    <w:t>抑制、根除與還原</w:t>
                  </w:r>
                </w:p>
              </w:tc>
              <w:tc>
                <w:tcPr>
                  <w:tcW w:w="2637" w:type="dxa"/>
                </w:tcPr>
                <w:p w14:paraId="24EF5C33" w14:textId="77777777" w:rsidR="00A351AE" w:rsidRDefault="00A351AE" w:rsidP="00A351AE">
                  <w:r>
                    <w:rPr>
                      <w:rFonts w:hint="eastAsia"/>
                    </w:rPr>
                    <w:t>事後行動</w:t>
                  </w:r>
                </w:p>
              </w:tc>
            </w:tr>
            <w:tr w:rsidR="00A351AE" w14:paraId="008297B7" w14:textId="77777777" w:rsidTr="00331FC7">
              <w:tc>
                <w:tcPr>
                  <w:tcW w:w="2367" w:type="dxa"/>
                </w:tcPr>
                <w:p w14:paraId="53D76F74" w14:textId="77777777" w:rsidR="00A351AE" w:rsidRDefault="00A351AE" w:rsidP="00A351AE">
                  <w:r>
                    <w:rPr>
                      <w:rFonts w:hint="eastAsia"/>
                    </w:rPr>
                    <w:t>團隊</w:t>
                  </w:r>
                  <w:r>
                    <w:t>(CIRT</w:t>
                  </w:r>
                  <w:r>
                    <w:rPr>
                      <w:rFonts w:hint="eastAsia"/>
                    </w:rPr>
                    <w:t>、</w:t>
                  </w:r>
                  <w:r>
                    <w:t>CIRST)</w:t>
                  </w:r>
                </w:p>
                <w:p w14:paraId="0ADB9880" w14:textId="77777777" w:rsidR="00A351AE" w:rsidRDefault="00A351AE" w:rsidP="00A351AE">
                  <w:r>
                    <w:t>SOC</w:t>
                  </w:r>
                </w:p>
                <w:p w14:paraId="2576146F" w14:textId="77777777" w:rsidR="00A351AE" w:rsidRDefault="00A351AE" w:rsidP="00A351AE">
                  <w:r>
                    <w:rPr>
                      <w:rFonts w:hint="eastAsia"/>
                    </w:rPr>
                    <w:t>程序</w:t>
                  </w:r>
                </w:p>
                <w:p w14:paraId="3DFAA710" w14:textId="77777777" w:rsidR="00A351AE" w:rsidRDefault="00A351AE" w:rsidP="00A351AE">
                  <w:r>
                    <w:rPr>
                      <w:rFonts w:hint="eastAsia"/>
                    </w:rPr>
                    <w:t>計畫</w:t>
                  </w:r>
                </w:p>
              </w:tc>
              <w:tc>
                <w:tcPr>
                  <w:tcW w:w="1917" w:type="dxa"/>
                </w:tcPr>
                <w:p w14:paraId="53E7E841" w14:textId="77777777" w:rsidR="00A351AE" w:rsidRDefault="00A351AE" w:rsidP="00A351AE">
                  <w:r>
                    <w:t>.</w:t>
                  </w:r>
                  <w:r>
                    <w:rPr>
                      <w:rFonts w:hint="eastAsia"/>
                    </w:rPr>
                    <w:t>判斷真假</w:t>
                  </w:r>
                </w:p>
                <w:p w14:paraId="02C5DE7B" w14:textId="77777777" w:rsidR="00A351AE" w:rsidRDefault="00A351AE" w:rsidP="00A351AE">
                  <w:r>
                    <w:rPr>
                      <w:rFonts w:hint="eastAsia"/>
                    </w:rPr>
                    <w:t>.認優先級</w:t>
                  </w:r>
                </w:p>
                <w:p w14:paraId="7BF4D87E" w14:textId="77777777" w:rsidR="00A351AE" w:rsidRDefault="00A351AE" w:rsidP="00A351AE">
                  <w:r>
                    <w:t>.</w:t>
                  </w:r>
                  <w:r>
                    <w:rPr>
                      <w:rFonts w:hint="eastAsia"/>
                    </w:rPr>
                    <w:t>通報程序</w:t>
                  </w:r>
                </w:p>
                <w:p w14:paraId="7B22425F" w14:textId="77777777" w:rsidR="00A351AE" w:rsidRDefault="00A351AE" w:rsidP="00A351AE">
                  <w:r>
                    <w:rPr>
                      <w:rFonts w:hint="eastAsia"/>
                    </w:rPr>
                    <w:t>.找人處理</w:t>
                  </w:r>
                </w:p>
                <w:p w14:paraId="6C593D4E" w14:textId="77777777" w:rsidR="00A351AE" w:rsidRDefault="00A351AE" w:rsidP="00A351AE">
                  <w:r>
                    <w:rPr>
                      <w:color w:val="0070C0"/>
                    </w:rPr>
                    <w:t>.</w:t>
                  </w:r>
                  <w:r w:rsidRPr="00BA0C6E">
                    <w:rPr>
                      <w:rFonts w:hint="eastAsia"/>
                      <w:color w:val="0070C0"/>
                    </w:rPr>
                    <w:t>收集證據</w:t>
                  </w:r>
                </w:p>
              </w:tc>
              <w:tc>
                <w:tcPr>
                  <w:tcW w:w="3643" w:type="dxa"/>
                </w:tcPr>
                <w:p w14:paraId="3691D0D9" w14:textId="77777777" w:rsidR="00A351AE" w:rsidRDefault="00A351AE" w:rsidP="00A351AE">
                  <w:r>
                    <w:rPr>
                      <w:rFonts w:hint="eastAsia"/>
                    </w:rPr>
                    <w:t>抑制：中毒拔除網路線</w:t>
                  </w:r>
                </w:p>
                <w:p w14:paraId="1305E3E2" w14:textId="77777777" w:rsidR="00A351AE" w:rsidRDefault="00A351AE" w:rsidP="00A351AE">
                  <w:r>
                    <w:rPr>
                      <w:rFonts w:hint="eastAsia"/>
                    </w:rPr>
                    <w:t>根除：掃毒與解毒</w:t>
                  </w:r>
                </w:p>
                <w:p w14:paraId="640420C7" w14:textId="77777777" w:rsidR="00A351AE" w:rsidRDefault="00A351AE" w:rsidP="00A351AE">
                  <w:r>
                    <w:rPr>
                      <w:rFonts w:hint="eastAsia"/>
                    </w:rPr>
                    <w:t>還原：中毒掛了系統只能重建</w:t>
                  </w:r>
                </w:p>
                <w:p w14:paraId="0D6A5DAB" w14:textId="77777777" w:rsidR="00A351AE" w:rsidRDefault="00A351AE" w:rsidP="00A351AE">
                  <w:r w:rsidRPr="00BA0C6E">
                    <w:rPr>
                      <w:rFonts w:hint="eastAsia"/>
                      <w:color w:val="0070C0"/>
                    </w:rPr>
                    <w:t>收集證據</w:t>
                  </w:r>
                </w:p>
              </w:tc>
              <w:tc>
                <w:tcPr>
                  <w:tcW w:w="2637" w:type="dxa"/>
                </w:tcPr>
                <w:p w14:paraId="449827C3" w14:textId="77777777" w:rsidR="00A351AE" w:rsidRDefault="00A351AE" w:rsidP="00A351AE">
                  <w:r>
                    <w:rPr>
                      <w:rFonts w:hint="eastAsia"/>
                    </w:rPr>
                    <w:t>找到根因防止再發生</w:t>
                  </w:r>
                </w:p>
                <w:p w14:paraId="1C3A37FD" w14:textId="77777777" w:rsidR="00A351AE" w:rsidRDefault="00A351AE" w:rsidP="00A351AE">
                  <w:r>
                    <w:t>(</w:t>
                  </w:r>
                  <w:r>
                    <w:rPr>
                      <w:rFonts w:hint="eastAsia"/>
                    </w:rPr>
                    <w:t>只要重複發生就是沒有治本</w:t>
                  </w:r>
                  <w:r>
                    <w:t>)</w:t>
                  </w:r>
                </w:p>
              </w:tc>
            </w:tr>
            <w:tr w:rsidR="00A351AE" w14:paraId="081750CE" w14:textId="77777777" w:rsidTr="00331FC7">
              <w:tc>
                <w:tcPr>
                  <w:tcW w:w="10564" w:type="dxa"/>
                  <w:gridSpan w:val="4"/>
                </w:tcPr>
                <w:p w14:paraId="2D0300CD" w14:textId="77777777" w:rsidR="00A351AE" w:rsidRDefault="00A351AE" w:rsidP="00A351AE">
                  <w:r>
                    <w:rPr>
                      <w:rFonts w:hint="eastAsia"/>
                    </w:rPr>
                    <w:t>事故的發生可能涉及違法行為，因此需要收集證據</w:t>
                  </w:r>
                </w:p>
                <w:p w14:paraId="67429096" w14:textId="77777777" w:rsidR="00A351AE" w:rsidRDefault="00A351AE" w:rsidP="00A351AE">
                  <w:r>
                    <w:rPr>
                      <w:rFonts w:hint="eastAsia"/>
                    </w:rPr>
                    <w:t xml:space="preserve">收集證據 </w:t>
                  </w:r>
                  <w:r>
                    <w:t xml:space="preserve">: </w:t>
                  </w:r>
                </w:p>
                <w:p w14:paraId="7FB1C735" w14:textId="77777777" w:rsidR="00A351AE" w:rsidRPr="00577584" w:rsidRDefault="00A351AE" w:rsidP="00A351AE">
                  <w:pPr>
                    <w:ind w:firstLineChars="100" w:firstLine="240"/>
                    <w:rPr>
                      <w:color w:val="FF0000"/>
                    </w:rPr>
                  </w:pPr>
                  <w:r w:rsidRPr="00577584">
                    <w:rPr>
                      <w:rFonts w:hint="eastAsia"/>
                      <w:color w:val="FF0000"/>
                    </w:rPr>
                    <w:t>收集的人要合格</w:t>
                  </w:r>
                  <w:r w:rsidRPr="00577584">
                    <w:rPr>
                      <w:color w:val="FF0000"/>
                    </w:rPr>
                    <w:t xml:space="preserve"> Qualified </w:t>
                  </w:r>
                  <w:r w:rsidRPr="00577584">
                    <w:rPr>
                      <w:rFonts w:hint="eastAsia"/>
                      <w:color w:val="FF0000"/>
                    </w:rPr>
                    <w:t>p</w:t>
                  </w:r>
                  <w:r w:rsidRPr="00577584">
                    <w:rPr>
                      <w:color w:val="FF0000"/>
                    </w:rPr>
                    <w:t>eople</w:t>
                  </w:r>
                </w:p>
                <w:p w14:paraId="3FF9B17C" w14:textId="77777777" w:rsidR="00DC023E" w:rsidRDefault="00A351AE" w:rsidP="00DC023E">
                  <w:pPr>
                    <w:ind w:firstLineChars="100" w:firstLine="240"/>
                    <w:rPr>
                      <w:color w:val="FF0000"/>
                    </w:rPr>
                  </w:pPr>
                  <w:r w:rsidRPr="00577584">
                    <w:rPr>
                      <w:rFonts w:hint="eastAsia"/>
                      <w:color w:val="FF0000"/>
                    </w:rPr>
                    <w:t xml:space="preserve">要有證據保管鏈 </w:t>
                  </w:r>
                  <w:r w:rsidRPr="00577584">
                    <w:rPr>
                      <w:color w:val="FF0000"/>
                    </w:rPr>
                    <w:t>Chain-of-custody</w:t>
                  </w:r>
                </w:p>
                <w:p w14:paraId="3FF79889" w14:textId="77777777" w:rsidR="00511172" w:rsidRDefault="00511172" w:rsidP="00511172">
                  <w:pPr>
                    <w:rPr>
                      <w:color w:val="FF0000"/>
                    </w:rPr>
                  </w:pPr>
                </w:p>
                <w:p w14:paraId="62343663" w14:textId="64F20B34" w:rsidR="00511172" w:rsidRPr="00511172" w:rsidRDefault="00511172" w:rsidP="00511172">
                  <w:pPr>
                    <w:rPr>
                      <w:color w:val="FF0000"/>
                    </w:rPr>
                  </w:pPr>
                  <w:r w:rsidRPr="00511172">
                    <w:rPr>
                      <w:noProof/>
                      <w:color w:val="FF0000"/>
                    </w:rPr>
                    <w:lastRenderedPageBreak/>
                    <w:drawing>
                      <wp:inline distT="0" distB="0" distL="0" distR="0" wp14:anchorId="34A4AD06" wp14:editId="608727E7">
                        <wp:extent cx="6325565" cy="54358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332490" cy="5441837"/>
                                </a:xfrm>
                                <a:prstGeom prst="rect">
                                  <a:avLst/>
                                </a:prstGeom>
                              </pic:spPr>
                            </pic:pic>
                          </a:graphicData>
                        </a:graphic>
                      </wp:inline>
                    </w:drawing>
                  </w:r>
                </w:p>
              </w:tc>
            </w:tr>
          </w:tbl>
          <w:p w14:paraId="0183A457" w14:textId="77777777" w:rsidR="00A351AE" w:rsidRDefault="00A351AE" w:rsidP="00A351AE"/>
          <w:p w14:paraId="3244453E" w14:textId="77777777" w:rsidR="00A351AE" w:rsidRDefault="00A351AE" w:rsidP="00A351AE">
            <w:r>
              <w:t>E-Discovery</w:t>
            </w:r>
            <w:r>
              <w:rPr>
                <w:rFonts w:hint="eastAsia"/>
              </w:rPr>
              <w:t>：</w:t>
            </w:r>
          </w:p>
          <w:p w14:paraId="002138BD" w14:textId="77777777" w:rsidR="00A351AE" w:rsidRDefault="00A351AE" w:rsidP="00A351AE">
            <w:r>
              <w:rPr>
                <w:rFonts w:hint="eastAsia"/>
              </w:rPr>
              <w:t>目的是讓公司之間可以彼此調閱數位證據</w:t>
            </w:r>
          </w:p>
          <w:p w14:paraId="158A6824" w14:textId="77777777" w:rsidR="00A351AE" w:rsidRDefault="00A351AE" w:rsidP="00A351AE">
            <w:r>
              <w:rPr>
                <w:rFonts w:hint="eastAsia"/>
              </w:rPr>
              <w:t>企業要保管好資料可供調閱，萬一出事時才能提出證據</w:t>
            </w:r>
          </w:p>
          <w:p w14:paraId="79C9F51F" w14:textId="77777777" w:rsidR="00A351AE" w:rsidRDefault="0001676E" w:rsidP="00A351AE">
            <w:r w:rsidRPr="0001676E">
              <w:rPr>
                <w:color w:val="C00000"/>
              </w:rPr>
              <w:t>E-Discovery</w:t>
            </w:r>
            <w:r w:rsidR="00A351AE">
              <w:rPr>
                <w:rFonts w:hint="eastAsia"/>
              </w:rPr>
              <w:t>屬於治理的一部分</w:t>
            </w:r>
          </w:p>
          <w:p w14:paraId="53CD9420" w14:textId="77777777" w:rsidR="00A351AE" w:rsidRPr="0001676E" w:rsidRDefault="00A351AE" w:rsidP="00A351AE">
            <w:pPr>
              <w:rPr>
                <w:rFonts w:ascii="Arial" w:hAnsi="Arial" w:cs="Arial"/>
                <w:color w:val="C00000"/>
                <w:shd w:val="clear" w:color="auto" w:fill="FFFFFF"/>
              </w:rPr>
            </w:pPr>
            <w:r w:rsidRPr="0001676E">
              <w:rPr>
                <w:rFonts w:hint="eastAsia"/>
                <w:color w:val="C00000"/>
              </w:rPr>
              <w:t>公司沒有做到</w:t>
            </w:r>
            <w:r w:rsidRPr="0001676E">
              <w:rPr>
                <w:color w:val="C00000"/>
              </w:rPr>
              <w:t>E-Discovery</w:t>
            </w:r>
            <w:r w:rsidRPr="0001676E">
              <w:rPr>
                <w:rFonts w:hint="eastAsia"/>
                <w:color w:val="C00000"/>
              </w:rPr>
              <w:t>，是沒有制度，違背了</w:t>
            </w:r>
            <w:r w:rsidRPr="0001676E">
              <w:rPr>
                <w:rFonts w:ascii="Arial" w:hAnsi="Arial" w:cs="Arial"/>
                <w:color w:val="C00000"/>
                <w:shd w:val="clear" w:color="auto" w:fill="FFFFFF"/>
              </w:rPr>
              <w:t>due diligence</w:t>
            </w:r>
          </w:p>
          <w:p w14:paraId="10B86C9D" w14:textId="77777777" w:rsidR="00DC023E" w:rsidRDefault="00DC023E" w:rsidP="00A351AE">
            <w:r w:rsidRPr="00DC023E">
              <w:rPr>
                <w:noProof/>
              </w:rPr>
              <w:lastRenderedPageBreak/>
              <w:drawing>
                <wp:inline distT="0" distB="0" distL="0" distR="0" wp14:anchorId="52473D02" wp14:editId="11FC4BE6">
                  <wp:extent cx="6858000" cy="2942590"/>
                  <wp:effectExtent l="0" t="0" r="0" b="381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2942590"/>
                          </a:xfrm>
                          <a:prstGeom prst="rect">
                            <a:avLst/>
                          </a:prstGeom>
                        </pic:spPr>
                      </pic:pic>
                    </a:graphicData>
                  </a:graphic>
                </wp:inline>
              </w:drawing>
            </w:r>
          </w:p>
          <w:tbl>
            <w:tblPr>
              <w:tblStyle w:val="TableGrid"/>
              <w:tblW w:w="0" w:type="auto"/>
              <w:tblLook w:val="04A0" w:firstRow="1" w:lastRow="0" w:firstColumn="1" w:lastColumn="0" w:noHBand="0" w:noVBand="1"/>
            </w:tblPr>
            <w:tblGrid>
              <w:gridCol w:w="10564"/>
            </w:tblGrid>
            <w:tr w:rsidR="00DC023E" w14:paraId="3CAEEBF0" w14:textId="77777777" w:rsidTr="00DC023E">
              <w:tc>
                <w:tcPr>
                  <w:tcW w:w="10564" w:type="dxa"/>
                </w:tcPr>
                <w:p w14:paraId="0E2B8679" w14:textId="77777777" w:rsidR="00DC023E" w:rsidRDefault="00DC023E" w:rsidP="00DC023E">
                  <w:pPr>
                    <w:pStyle w:val="NoSpacing"/>
                    <w:rPr>
                      <w:color w:val="00AF4F"/>
                    </w:rPr>
                  </w:pPr>
                  <w:r>
                    <w:rPr>
                      <w:rFonts w:ascii="Calibri" w:hAnsi="Calibri" w:cs="Calibri"/>
                    </w:rPr>
                    <w:t xml:space="preserve">Information Governance </w:t>
                  </w:r>
                  <w:r>
                    <w:rPr>
                      <w:rFonts w:hint="eastAsia"/>
                    </w:rPr>
                    <w:t>信息治理:確保有資訊系統有</w:t>
                  </w:r>
                  <w:r>
                    <w:rPr>
                      <w:rFonts w:hint="eastAsia"/>
                      <w:color w:val="00AF4F"/>
                    </w:rPr>
                    <w:t xml:space="preserve">妥善的資料處理流程 </w:t>
                  </w:r>
                </w:p>
                <w:p w14:paraId="36D295B7" w14:textId="77777777" w:rsidR="00DC023E" w:rsidRDefault="00DC023E" w:rsidP="00DC023E">
                  <w:pPr>
                    <w:pStyle w:val="NoSpacing"/>
                    <w:rPr>
                      <w:color w:val="00AF4F"/>
                    </w:rPr>
                  </w:pPr>
                  <w:r>
                    <w:rPr>
                      <w:rFonts w:ascii="Calibri" w:hAnsi="Calibri" w:cs="Calibri"/>
                    </w:rPr>
                    <w:t xml:space="preserve">Identification </w:t>
                  </w:r>
                  <w:r>
                    <w:rPr>
                      <w:rFonts w:hint="eastAsia"/>
                    </w:rPr>
                    <w:t>識別:</w:t>
                  </w:r>
                  <w:r w:rsidR="00EC302B">
                    <w:t xml:space="preserve"> </w:t>
                  </w:r>
                  <w:r>
                    <w:rPr>
                      <w:rFonts w:hint="eastAsia"/>
                    </w:rPr>
                    <w:t>當有需求被要求提供時</w:t>
                  </w:r>
                  <w:r>
                    <w:rPr>
                      <w:rFonts w:ascii="Calibri" w:hAnsi="Calibri" w:cs="Calibri"/>
                    </w:rPr>
                    <w:t>,</w:t>
                  </w:r>
                  <w:r>
                    <w:rPr>
                      <w:rFonts w:hint="eastAsia"/>
                    </w:rPr>
                    <w:t>能</w:t>
                  </w:r>
                  <w:r>
                    <w:rPr>
                      <w:rFonts w:hint="eastAsia"/>
                      <w:color w:val="00AF4F"/>
                    </w:rPr>
                    <w:t xml:space="preserve">指出信息發現的位置 </w:t>
                  </w:r>
                </w:p>
                <w:p w14:paraId="47C66B71" w14:textId="77777777" w:rsidR="00DC023E" w:rsidRDefault="00DC023E" w:rsidP="00DC023E">
                  <w:pPr>
                    <w:pStyle w:val="NoSpacing"/>
                  </w:pPr>
                  <w:r>
                    <w:rPr>
                      <w:rFonts w:ascii="Calibri" w:hAnsi="Calibri" w:cs="Calibri"/>
                    </w:rPr>
                    <w:t xml:space="preserve">Preservation </w:t>
                  </w:r>
                  <w:r>
                    <w:rPr>
                      <w:rFonts w:hint="eastAsia"/>
                    </w:rPr>
                    <w:t>保存 :</w:t>
                  </w:r>
                  <w:r w:rsidR="00077283">
                    <w:t xml:space="preserve"> </w:t>
                  </w:r>
                  <w:r>
                    <w:rPr>
                      <w:rFonts w:hint="eastAsia"/>
                    </w:rPr>
                    <w:t>確保發現的信息</w:t>
                  </w:r>
                  <w:r>
                    <w:rPr>
                      <w:rFonts w:hint="eastAsia"/>
                      <w:color w:val="00AF4F"/>
                    </w:rPr>
                    <w:t>不能被更改或刪除</w:t>
                  </w:r>
                  <w:r>
                    <w:rPr>
                      <w:rFonts w:hint="eastAsia"/>
                      <w:color w:val="00AF4F"/>
                    </w:rPr>
                    <w:br/>
                  </w:r>
                  <w:r>
                    <w:rPr>
                      <w:rFonts w:ascii="Calibri" w:hAnsi="Calibri" w:cs="Calibri"/>
                    </w:rPr>
                    <w:t xml:space="preserve">Collection </w:t>
                  </w:r>
                  <w:r>
                    <w:rPr>
                      <w:rFonts w:ascii="SimSun" w:eastAsia="SimSun" w:hAnsi="SimSun" w:hint="eastAsia"/>
                    </w:rPr>
                    <w:t>收集</w:t>
                  </w:r>
                  <w:r>
                    <w:rPr>
                      <w:rFonts w:hint="eastAsia"/>
                    </w:rPr>
                    <w:t>:</w:t>
                  </w:r>
                  <w:r w:rsidR="00077283">
                    <w:t xml:space="preserve"> </w:t>
                  </w:r>
                  <w:r>
                    <w:rPr>
                      <w:rFonts w:hint="eastAsia"/>
                      <w:color w:val="00AF4F"/>
                    </w:rPr>
                    <w:t>用於</w:t>
                  </w:r>
                  <w:r>
                    <w:rPr>
                      <w:rFonts w:ascii="Calibri" w:hAnsi="Calibri" w:cs="Calibri"/>
                      <w:b/>
                      <w:bCs/>
                      <w:color w:val="00AF4F"/>
                    </w:rPr>
                    <w:t>E-Discovery</w:t>
                  </w:r>
                  <w:r>
                    <w:rPr>
                      <w:rFonts w:hint="eastAsia"/>
                      <w:color w:val="00AF4F"/>
                    </w:rPr>
                    <w:t xml:space="preserve">的過程 </w:t>
                  </w:r>
                </w:p>
                <w:p w14:paraId="22149F5A" w14:textId="77777777" w:rsidR="00DC023E" w:rsidRDefault="00DC023E" w:rsidP="00DC023E">
                  <w:pPr>
                    <w:pStyle w:val="NoSpacing"/>
                  </w:pPr>
                  <w:r>
                    <w:rPr>
                      <w:rFonts w:ascii="Calibri" w:hAnsi="Calibri" w:cs="Calibri"/>
                    </w:rPr>
                    <w:t xml:space="preserve">Processing </w:t>
                  </w:r>
                  <w:r>
                    <w:rPr>
                      <w:rFonts w:ascii="SimSun" w:eastAsia="SimSun" w:hAnsi="SimSun" w:hint="eastAsia"/>
                    </w:rPr>
                    <w:t>處理</w:t>
                  </w:r>
                  <w:r>
                    <w:rPr>
                      <w:rFonts w:hint="eastAsia"/>
                    </w:rPr>
                    <w:t>:過濾收集訊息</w:t>
                  </w:r>
                  <w:r>
                    <w:rPr>
                      <w:rFonts w:ascii="Calibri" w:hAnsi="Calibri" w:cs="Calibri"/>
                    </w:rPr>
                    <w:t>,</w:t>
                  </w:r>
                  <w:r>
                    <w:rPr>
                      <w:rFonts w:hint="eastAsia"/>
                    </w:rPr>
                    <w:t>進行</w:t>
                  </w:r>
                  <w:r>
                    <w:rPr>
                      <w:rFonts w:hint="eastAsia"/>
                      <w:color w:val="00AF4F"/>
                    </w:rPr>
                    <w:t>初步修剪</w:t>
                  </w:r>
                  <w:r>
                    <w:rPr>
                      <w:rFonts w:ascii="Calibri" w:hAnsi="Calibri" w:cs="Calibri"/>
                      <w:b/>
                      <w:bCs/>
                      <w:color w:val="00AF4F"/>
                    </w:rPr>
                    <w:t>Cut through</w:t>
                  </w:r>
                  <w:r>
                    <w:rPr>
                      <w:rFonts w:ascii="Calibri" w:hAnsi="Calibri" w:cs="Calibri"/>
                    </w:rPr>
                    <w:t>,</w:t>
                  </w:r>
                  <w:r>
                    <w:rPr>
                      <w:rFonts w:hint="eastAsia"/>
                    </w:rPr>
                    <w:t xml:space="preserve">減少資訊量的檢查 </w:t>
                  </w:r>
                </w:p>
                <w:p w14:paraId="0C31F63F" w14:textId="77777777" w:rsidR="00DC023E" w:rsidRDefault="00DC023E" w:rsidP="00DC023E">
                  <w:pPr>
                    <w:pStyle w:val="NoSpacing"/>
                  </w:pPr>
                  <w:r>
                    <w:rPr>
                      <w:rFonts w:ascii="Calibri" w:hAnsi="Calibri" w:cs="Calibri"/>
                    </w:rPr>
                    <w:t xml:space="preserve">Review </w:t>
                  </w:r>
                  <w:r>
                    <w:rPr>
                      <w:rFonts w:hint="eastAsia"/>
                    </w:rPr>
                    <w:t>檢視:剩下的訊息檢查那些是</w:t>
                  </w:r>
                  <w:r>
                    <w:rPr>
                      <w:rFonts w:hint="eastAsia"/>
                      <w:color w:val="00AF4F"/>
                    </w:rPr>
                    <w:t>移除敏感需要保護</w:t>
                  </w:r>
                  <w:r>
                    <w:rPr>
                      <w:rFonts w:hint="eastAsia"/>
                    </w:rPr>
                    <w:t>的資訊</w:t>
                  </w:r>
                  <w:r>
                    <w:rPr>
                      <w:rFonts w:hint="eastAsia"/>
                    </w:rPr>
                    <w:br/>
                  </w:r>
                  <w:r>
                    <w:rPr>
                      <w:rFonts w:ascii="Calibri" w:hAnsi="Calibri" w:cs="Calibri"/>
                    </w:rPr>
                    <w:t xml:space="preserve">Analysis </w:t>
                  </w:r>
                  <w:r>
                    <w:rPr>
                      <w:rFonts w:hint="eastAsia"/>
                    </w:rPr>
                    <w:t>分析:針對留下的內容與文檔</w:t>
                  </w:r>
                  <w:r>
                    <w:rPr>
                      <w:rFonts w:hint="eastAsia"/>
                      <w:color w:val="00AF4F"/>
                    </w:rPr>
                    <w:t>再深層的檢測</w:t>
                  </w:r>
                  <w:r>
                    <w:rPr>
                      <w:rFonts w:hint="eastAsia"/>
                      <w:color w:val="00AF4F"/>
                    </w:rPr>
                    <w:br/>
                  </w:r>
                  <w:r>
                    <w:rPr>
                      <w:rFonts w:ascii="Calibri" w:hAnsi="Calibri" w:cs="Calibri"/>
                    </w:rPr>
                    <w:t xml:space="preserve">Production </w:t>
                  </w:r>
                  <w:r>
                    <w:rPr>
                      <w:rFonts w:hint="eastAsia"/>
                    </w:rPr>
                    <w:t>產生:需提交信息</w:t>
                  </w:r>
                  <w:r>
                    <w:rPr>
                      <w:rFonts w:hint="eastAsia"/>
                      <w:color w:val="00AF4F"/>
                    </w:rPr>
                    <w:t xml:space="preserve">產出的標準化格式 </w:t>
                  </w:r>
                </w:p>
                <w:p w14:paraId="73C08B5A" w14:textId="77777777" w:rsidR="00DC023E" w:rsidRDefault="00DC023E" w:rsidP="00DC023E">
                  <w:pPr>
                    <w:pStyle w:val="NoSpacing"/>
                  </w:pPr>
                  <w:r>
                    <w:rPr>
                      <w:rFonts w:ascii="Calibri" w:hAnsi="Calibri" w:cs="Calibri"/>
                    </w:rPr>
                    <w:t xml:space="preserve">Presentation </w:t>
                  </w:r>
                  <w:r>
                    <w:rPr>
                      <w:rFonts w:ascii="SimSun" w:eastAsia="SimSun" w:hAnsi="SimSun" w:hint="eastAsia"/>
                    </w:rPr>
                    <w:t xml:space="preserve">呈現 </w:t>
                  </w:r>
                  <w:r>
                    <w:rPr>
                      <w:rFonts w:hint="eastAsia"/>
                    </w:rPr>
                    <w:t>:向證人與法院和其他當事者</w:t>
                  </w:r>
                  <w:r>
                    <w:rPr>
                      <w:rFonts w:hint="eastAsia"/>
                      <w:color w:val="00AF4F"/>
                    </w:rPr>
                    <w:t xml:space="preserve">演示信息 </w:t>
                  </w:r>
                </w:p>
              </w:tc>
            </w:tr>
          </w:tbl>
          <w:p w14:paraId="1D9E33ED" w14:textId="709C3E01" w:rsidR="00DC023E" w:rsidRDefault="00DC023E" w:rsidP="00A351AE"/>
          <w:p w14:paraId="08C259CA" w14:textId="77777777" w:rsidR="005A0BDC" w:rsidRDefault="005A0BDC" w:rsidP="005A0BDC">
            <w:r>
              <w:t>調查(investigation): 為深入了解特定人,事,物等事實, 所採行之正式而系統化的探詢, 查驗及研究</w:t>
            </w:r>
          </w:p>
          <w:p w14:paraId="22FB5248" w14:textId="77777777" w:rsidR="005A0BDC" w:rsidRDefault="005A0BDC" w:rsidP="005A0BDC">
            <w:r>
              <w:t>證據(evidence): 可以支持或證明某一事件、行動或判定事實真假之資訊.</w:t>
            </w:r>
          </w:p>
          <w:p w14:paraId="3503AFF0" w14:textId="7E0AA4DC" w:rsidR="005A0BDC" w:rsidRDefault="005A0BDC" w:rsidP="005A0BDC">
            <w:r>
              <w:t>鑑識(forensics): 為法律檢調之目的所採行之證據採集, 保存及分析等作為.</w:t>
            </w:r>
          </w:p>
          <w:p w14:paraId="7963921E" w14:textId="7BE96F06" w:rsidR="00FE0002" w:rsidRDefault="00FE0002" w:rsidP="005A0BDC"/>
          <w:p w14:paraId="45552933" w14:textId="66A3CB19" w:rsidR="00FE0002" w:rsidRDefault="00FE0002" w:rsidP="005A0BDC">
            <w:r>
              <w:rPr>
                <w:rFonts w:hint="eastAsia"/>
              </w:rPr>
              <w:t>老師補充</w:t>
            </w:r>
          </w:p>
          <w:tbl>
            <w:tblPr>
              <w:tblStyle w:val="TableGrid"/>
              <w:tblW w:w="0" w:type="auto"/>
              <w:tblLook w:val="04A0" w:firstRow="1" w:lastRow="0" w:firstColumn="1" w:lastColumn="0" w:noHBand="0" w:noVBand="1"/>
            </w:tblPr>
            <w:tblGrid>
              <w:gridCol w:w="10564"/>
            </w:tblGrid>
            <w:tr w:rsidR="00FE0002" w14:paraId="09BB636F" w14:textId="77777777" w:rsidTr="00FE0002">
              <w:tc>
                <w:tcPr>
                  <w:tcW w:w="10564" w:type="dxa"/>
                </w:tcPr>
                <w:p w14:paraId="2F69F072" w14:textId="77777777" w:rsidR="00FE0002" w:rsidRDefault="00FE0002" w:rsidP="00FE0002">
                  <w:pPr>
                    <w:pStyle w:val="NormalWeb"/>
                    <w:spacing w:before="0" w:beforeAutospacing="0" w:after="0" w:afterAutospacing="0"/>
                    <w:rPr>
                      <w:rFonts w:ascii="Times New Roman" w:eastAsia="Times New Roman" w:hAnsi="Times New Roman" w:cs="Times New Roman"/>
                    </w:rPr>
                  </w:pPr>
                  <w:r>
                    <w:t>北卡羅萊納科學與數理學院的證據的分類:</w:t>
                  </w:r>
                </w:p>
                <w:p w14:paraId="0E3A1524" w14:textId="77777777" w:rsidR="00FE0002" w:rsidRDefault="00FE0002" w:rsidP="00FE0002">
                  <w:pPr>
                    <w:pStyle w:val="NormalWeb"/>
                    <w:spacing w:before="0" w:beforeAutospacing="0" w:after="0" w:afterAutospacing="0"/>
                  </w:pPr>
                  <w:r>
                    <w:t>1. 實體(physical)/非實體: 子彈/血跡 vs 證</w:t>
                  </w:r>
                  <w:r>
                    <w:rPr>
                      <w:rFonts w:ascii="PingFang TC" w:eastAsia="PingFang TC" w:hAnsi="PingFang TC" w:cs="PingFang TC" w:hint="eastAsia"/>
                    </w:rPr>
                    <w:t>詞</w:t>
                  </w:r>
                </w:p>
                <w:p w14:paraId="6549C3BE" w14:textId="77777777" w:rsidR="00FE0002" w:rsidRDefault="00FE0002" w:rsidP="00FE0002">
                  <w:pPr>
                    <w:pStyle w:val="NormalWeb"/>
                    <w:spacing w:before="0" w:beforeAutospacing="0" w:after="0" w:afterAutospacing="0"/>
                  </w:pPr>
                  <w:r>
                    <w:t>2. 實物(real)/展示(demonstrative): 子彈 vs 彈道圖 (實物證據跟實體證據常重疊)</w:t>
                  </w:r>
                </w:p>
                <w:p w14:paraId="59E73CAB" w14:textId="77777777" w:rsidR="00FE0002" w:rsidRDefault="00FE0002" w:rsidP="00FE0002">
                  <w:pPr>
                    <w:pStyle w:val="NormalWeb"/>
                    <w:spacing w:before="0" w:beforeAutospacing="0" w:after="0" w:afterAutospacing="0"/>
                  </w:pPr>
                  <w:r>
                    <w:t>3. 已知/未知: 不須實驗室檢驗 vs 須要實驗室檢</w:t>
                  </w:r>
                  <w:r>
                    <w:rPr>
                      <w:rFonts w:ascii="PingFang TC" w:eastAsia="PingFang TC" w:hAnsi="PingFang TC" w:cs="PingFang TC" w:hint="eastAsia"/>
                    </w:rPr>
                    <w:t>驗</w:t>
                  </w:r>
                </w:p>
                <w:p w14:paraId="170F5480" w14:textId="77777777" w:rsidR="00FE0002" w:rsidRDefault="00FE0002" w:rsidP="00FE0002">
                  <w:pPr>
                    <w:pStyle w:val="NormalWeb"/>
                    <w:spacing w:before="0" w:beforeAutospacing="0" w:after="0" w:afterAutospacing="0"/>
                  </w:pPr>
                  <w:r>
                    <w:t>4. 個別/群體: DNA vs 腳</w:t>
                  </w:r>
                  <w:r>
                    <w:rPr>
                      <w:rFonts w:ascii="PingFang TC" w:eastAsia="PingFang TC" w:hAnsi="PingFang TC" w:cs="PingFang TC" w:hint="eastAsia"/>
                    </w:rPr>
                    <w:t>印</w:t>
                  </w:r>
                </w:p>
                <w:p w14:paraId="422966F3" w14:textId="77777777" w:rsidR="00FE0002" w:rsidRDefault="00FE0002" w:rsidP="00FE0002">
                  <w:pPr>
                    <w:pStyle w:val="NormalWeb"/>
                    <w:spacing w:before="0" w:beforeAutospacing="0" w:after="0" w:afterAutospacing="0"/>
                  </w:pPr>
                  <w:r>
                    <w:t>PS. 實體的概念比實物大. 實體為實際的物理存在, 實物指可直接呈堂的東西, 因此多半也是實體證據.</w:t>
                  </w:r>
                </w:p>
                <w:p w14:paraId="495F57D0" w14:textId="77777777" w:rsidR="00FE0002" w:rsidRDefault="00FE0002" w:rsidP="00FE0002">
                  <w:pPr>
                    <w:pStyle w:val="NormalWeb"/>
                    <w:spacing w:before="0" w:beforeAutospacing="0" w:after="0" w:afterAutospacing="0"/>
                  </w:pPr>
                </w:p>
                <w:p w14:paraId="69B890BD" w14:textId="77777777" w:rsidR="00FE0002" w:rsidRDefault="00FE0002" w:rsidP="00FE0002">
                  <w:pPr>
                    <w:pStyle w:val="NormalWeb"/>
                    <w:spacing w:before="0" w:beforeAutospacing="0" w:after="0" w:afterAutospacing="0"/>
                  </w:pPr>
                  <w:r>
                    <w:lastRenderedPageBreak/>
                    <w:t>OSG的分類:</w:t>
                  </w:r>
                </w:p>
                <w:p w14:paraId="68959C1E" w14:textId="77777777" w:rsidR="00FE0002" w:rsidRDefault="00FE0002" w:rsidP="00FE0002">
                  <w:pPr>
                    <w:pStyle w:val="NormalWeb"/>
                    <w:spacing w:before="0" w:beforeAutospacing="0" w:after="0" w:afterAutospacing="0"/>
                  </w:pPr>
                  <w:r>
                    <w:t>1. 實物證</w:t>
                  </w:r>
                  <w:r>
                    <w:rPr>
                      <w:rFonts w:ascii="PingFang TC" w:eastAsia="PingFang TC" w:hAnsi="PingFang TC" w:cs="PingFang TC" w:hint="eastAsia"/>
                    </w:rPr>
                    <w:t>據</w:t>
                  </w:r>
                </w:p>
                <w:p w14:paraId="4E931599" w14:textId="77777777" w:rsidR="00FE0002" w:rsidRDefault="00FE0002" w:rsidP="00FE0002">
                  <w:pPr>
                    <w:pStyle w:val="NormalWeb"/>
                    <w:spacing w:before="0" w:beforeAutospacing="0" w:after="0" w:afterAutospacing="0"/>
                  </w:pPr>
                  <w:r>
                    <w:t>2. 書面證據: 最佳(原始)證據原則及口頭證據原則(</w:t>
                  </w:r>
                  <w:proofErr w:type="spellStart"/>
                  <w:r>
                    <w:t>parol</w:t>
                  </w:r>
                  <w:proofErr w:type="spellEnd"/>
                  <w:r>
                    <w:t xml:space="preserve"> evidence rule). 口頭約定也是合約的一部份, 但一旦簽了書面的合約, 就不能再用口頭約定來推翻書面合約.</w:t>
                  </w:r>
                </w:p>
                <w:p w14:paraId="7BB05B3B" w14:textId="77777777" w:rsidR="00FE0002" w:rsidRDefault="00FE0002" w:rsidP="00FE0002">
                  <w:pPr>
                    <w:pStyle w:val="NormalWeb"/>
                    <w:spacing w:before="0" w:beforeAutospacing="0" w:after="0" w:afterAutospacing="0"/>
                  </w:pPr>
                  <w:r>
                    <w:t xml:space="preserve">3. 言詞證據: testimonial evidence. 傳聞證據(hearsay)及專家證詞(expert </w:t>
                  </w:r>
                  <w:proofErr w:type="spellStart"/>
                  <w:r>
                    <w:t>testmony</w:t>
                  </w:r>
                  <w:proofErr w:type="spellEnd"/>
                  <w:r>
                    <w:t>/opinion)</w:t>
                  </w:r>
                </w:p>
                <w:p w14:paraId="37A8DFAB" w14:textId="77777777" w:rsidR="00FE0002" w:rsidRDefault="00FE0002" w:rsidP="00FE0002">
                  <w:pPr>
                    <w:pStyle w:val="NormalWeb"/>
                    <w:spacing w:before="0" w:beforeAutospacing="0" w:after="0" w:afterAutospacing="0"/>
                  </w:pPr>
                  <w:r>
                    <w:t>4. 展示證據: 用來輔助說明的設計圖, 模型, 照片, 圖表. 通常是(專家)證人在輔助證詞時搭配使用.</w:t>
                  </w:r>
                </w:p>
                <w:p w14:paraId="64997910" w14:textId="77777777" w:rsidR="00FE0002" w:rsidRDefault="00FE0002" w:rsidP="00FE0002">
                  <w:pPr>
                    <w:pStyle w:val="NormalWeb"/>
                    <w:spacing w:before="0" w:beforeAutospacing="0" w:after="0" w:afterAutospacing="0"/>
                  </w:pPr>
                </w:p>
                <w:p w14:paraId="6EC641C3" w14:textId="77777777" w:rsidR="00FE0002" w:rsidRDefault="00FE0002" w:rsidP="00FE0002">
                  <w:pPr>
                    <w:pStyle w:val="NormalWeb"/>
                    <w:spacing w:before="0" w:beforeAutospacing="0" w:after="0" w:afterAutospacing="0"/>
                  </w:pPr>
                  <w:r>
                    <w:t>https://youtu.be/pW4XQM-iQWQ</w:t>
                  </w:r>
                </w:p>
                <w:p w14:paraId="46D5C5B5" w14:textId="77777777" w:rsidR="00FE0002" w:rsidRDefault="00FE0002" w:rsidP="00FE0002">
                  <w:pPr>
                    <w:pStyle w:val="NormalWeb"/>
                    <w:spacing w:before="0" w:beforeAutospacing="0" w:after="0" w:afterAutospacing="0"/>
                  </w:pPr>
                </w:p>
                <w:p w14:paraId="120E91F0" w14:textId="77777777" w:rsidR="00FE0002" w:rsidRDefault="00FE0002" w:rsidP="00FE0002">
                  <w:pPr>
                    <w:pStyle w:val="NormalWeb"/>
                    <w:spacing w:before="0" w:beforeAutospacing="0" w:after="0" w:afterAutospacing="0"/>
                  </w:pPr>
                </w:p>
                <w:p w14:paraId="54016E37" w14:textId="77777777" w:rsidR="00FE0002" w:rsidRPr="00FE0002" w:rsidRDefault="00FE0002" w:rsidP="00FE0002">
                  <w:pPr>
                    <w:pStyle w:val="NormalWeb"/>
                    <w:spacing w:before="0" w:beforeAutospacing="0" w:after="0" w:afterAutospacing="0"/>
                  </w:pPr>
                </w:p>
                <w:p w14:paraId="55EE1F80" w14:textId="77777777" w:rsidR="00FE0002" w:rsidRDefault="00FE0002" w:rsidP="00FE0002">
                  <w:pPr>
                    <w:pStyle w:val="NormalWeb"/>
                    <w:spacing w:before="0" w:beforeAutospacing="0" w:after="0" w:afterAutospacing="0"/>
                  </w:pPr>
                  <w:r>
                    <w:t>直接證據(direct evidence)指在其為真實的情況下，無需經過推理或推定即可直接證明待證事實成立的證據，尤指證人就其親自經歷或感知的事實所提供的證言。與情況證據〔circumstantial evidence〕相對</w:t>
                  </w:r>
                  <w:r>
                    <w:rPr>
                      <w:rFonts w:ascii="PingFang TC" w:eastAsia="PingFang TC" w:hAnsi="PingFang TC" w:cs="PingFang TC" w:hint="eastAsia"/>
                    </w:rPr>
                    <w:t>。</w:t>
                  </w:r>
                </w:p>
                <w:p w14:paraId="2B3B6471" w14:textId="77777777" w:rsidR="00FE0002" w:rsidRDefault="00FE0002" w:rsidP="00FE0002">
                  <w:pPr>
                    <w:pStyle w:val="NormalWeb"/>
                    <w:spacing w:before="0" w:beforeAutospacing="0" w:after="0" w:afterAutospacing="0"/>
                  </w:pPr>
                </w:p>
                <w:p w14:paraId="20890EF5" w14:textId="77777777" w:rsidR="00FE0002" w:rsidRDefault="00FE0002" w:rsidP="00FE0002">
                  <w:pPr>
                    <w:pStyle w:val="NormalWeb"/>
                    <w:spacing w:before="0" w:beforeAutospacing="0" w:after="0" w:afterAutospacing="0"/>
                  </w:pPr>
                  <w:r>
                    <w:t>情況證據〔circumstantial evidence〕也稱為間接證據(indirect evidence), 指基於常識可以合理地從中推斷出待證事實的情況或事實，而並非個人親身經歷或親眼所見的事實。也指除證人證言以外的其他形式的證據。在無直接證據的情況下，與待證事實有關聯性的間接證據可以被採納。 ( 撰)</w:t>
                  </w:r>
                </w:p>
                <w:p w14:paraId="450F808E" w14:textId="77777777" w:rsidR="00FE0002" w:rsidRDefault="00FE0002" w:rsidP="00FE0002">
                  <w:pPr>
                    <w:pStyle w:val="NormalWeb"/>
                    <w:spacing w:before="0" w:beforeAutospacing="0" w:after="0" w:afterAutospacing="0"/>
                  </w:pPr>
                </w:p>
                <w:p w14:paraId="7EC3A039" w14:textId="77777777" w:rsidR="00FE0002" w:rsidRDefault="00FE0002" w:rsidP="00FE0002">
                  <w:pPr>
                    <w:pStyle w:val="NormalWeb"/>
                    <w:spacing w:before="0" w:beforeAutospacing="0" w:after="0" w:afterAutospacing="0"/>
                  </w:pPr>
                  <w:r>
                    <w:t>http://lawyer.get.com.tw/dic/DictionaryDetail.aspx?iDT=47602</w:t>
                  </w:r>
                </w:p>
                <w:p w14:paraId="2A529302" w14:textId="31E6A657" w:rsidR="00FE0002" w:rsidRDefault="00FE0002" w:rsidP="00FE0002">
                  <w:r>
                    <w:t>http://lawyer.get.com.tw/dic/DictionaryDetail.aspx?iDT=41649</w:t>
                  </w:r>
                </w:p>
                <w:p w14:paraId="49A2E86C" w14:textId="74E257E3" w:rsidR="00FE0002" w:rsidRDefault="00FE0002" w:rsidP="005A0BDC"/>
              </w:tc>
            </w:tr>
          </w:tbl>
          <w:p w14:paraId="34B35DEB" w14:textId="77777777" w:rsidR="00FE0002" w:rsidRPr="00FE0002" w:rsidRDefault="00FE0002" w:rsidP="005A0BDC"/>
          <w:p w14:paraId="5FD37C4E" w14:textId="77777777" w:rsidR="00FE0002" w:rsidRDefault="00FE0002" w:rsidP="005A0BDC"/>
          <w:p w14:paraId="150EEE49" w14:textId="77777777" w:rsidR="00A351AE" w:rsidRPr="00A351AE" w:rsidRDefault="00A351AE" w:rsidP="005A0BDC"/>
        </w:tc>
      </w:tr>
    </w:tbl>
    <w:p w14:paraId="149B269F" w14:textId="77777777" w:rsidR="00A351AE" w:rsidRDefault="00A351AE"/>
    <w:p w14:paraId="1F25711D" w14:textId="77777777" w:rsidR="00AB6BE2" w:rsidRDefault="00AB6BE2" w:rsidP="006B0710"/>
    <w:p w14:paraId="7A7126B8" w14:textId="77777777" w:rsidR="00AB6BE2" w:rsidRDefault="00C82A0D" w:rsidP="006B0710">
      <w:r>
        <w:rPr>
          <w:rFonts w:hint="eastAsia"/>
        </w:rPr>
        <w:t>二、</w:t>
      </w:r>
      <w:r w:rsidR="00AB6BE2">
        <w:rPr>
          <w:rFonts w:hint="eastAsia"/>
        </w:rPr>
        <w:t>軟體工程</w:t>
      </w:r>
    </w:p>
    <w:tbl>
      <w:tblPr>
        <w:tblStyle w:val="TableGrid"/>
        <w:tblW w:w="0" w:type="auto"/>
        <w:tblLook w:val="04A0" w:firstRow="1" w:lastRow="0" w:firstColumn="1" w:lastColumn="0" w:noHBand="0" w:noVBand="1"/>
      </w:tblPr>
      <w:tblGrid>
        <w:gridCol w:w="10790"/>
      </w:tblGrid>
      <w:tr w:rsidR="00A351AE" w14:paraId="719F5660" w14:textId="77777777" w:rsidTr="00A351AE">
        <w:tc>
          <w:tcPr>
            <w:tcW w:w="10790" w:type="dxa"/>
          </w:tcPr>
          <w:p w14:paraId="61E76218" w14:textId="77777777" w:rsidR="00A351AE" w:rsidRDefault="00A351AE" w:rsidP="00A351AE">
            <w:r>
              <w:rPr>
                <w:rFonts w:hint="eastAsia"/>
              </w:rPr>
              <w:t>工程強調：架構、生命週期</w:t>
            </w:r>
          </w:p>
          <w:p w14:paraId="04AB194D" w14:textId="77777777" w:rsidR="00082117" w:rsidRDefault="00082117" w:rsidP="00082117"/>
          <w:p w14:paraId="32F645A3" w14:textId="77777777" w:rsidR="00A351AE" w:rsidRDefault="00082117" w:rsidP="00A351AE">
            <w:r>
              <w:rPr>
                <w:rFonts w:hint="eastAsia"/>
              </w:rPr>
              <w:t>系統架構：元素與元素間的互動</w:t>
            </w:r>
          </w:p>
          <w:p w14:paraId="2CDA4D91" w14:textId="77777777" w:rsidR="00082117" w:rsidRDefault="00082117" w:rsidP="00A351AE"/>
          <w:p w14:paraId="4DDE74DD" w14:textId="77777777" w:rsidR="00A351AE" w:rsidRDefault="00A351AE" w:rsidP="00A351AE">
            <w:r>
              <w:rPr>
                <w:rFonts w:hint="eastAsia"/>
              </w:rPr>
              <w:t>生命週期： 階段、每個階段要做什麼</w:t>
            </w:r>
          </w:p>
          <w:p w14:paraId="6A361D2C" w14:textId="77777777" w:rsidR="00A351AE" w:rsidRDefault="00A351AE" w:rsidP="00A351AE"/>
          <w:p w14:paraId="390A077D" w14:textId="77777777" w:rsidR="00A351AE" w:rsidRDefault="00A351AE" w:rsidP="00A351AE">
            <w:r>
              <w:rPr>
                <w:rFonts w:hint="eastAsia"/>
              </w:rPr>
              <w:t>系統工程生命週期</w:t>
            </w:r>
          </w:p>
          <w:p w14:paraId="50CE0C78" w14:textId="77777777" w:rsidR="00A351AE" w:rsidRDefault="00A351AE" w:rsidP="00A351AE">
            <w:pPr>
              <w:ind w:firstLineChars="50" w:firstLine="120"/>
            </w:pPr>
            <w:r>
              <w:rPr>
                <w:rFonts w:hint="eastAsia"/>
              </w:rPr>
              <w:t>N</w:t>
            </w:r>
            <w:r>
              <w:t>IST-800-64</w:t>
            </w:r>
            <w:r>
              <w:rPr>
                <w:rFonts w:hint="eastAsia"/>
              </w:rPr>
              <w:t>、</w:t>
            </w:r>
            <w:r w:rsidRPr="00FA3015">
              <w:rPr>
                <w:color w:val="FF0000"/>
              </w:rPr>
              <w:t>NIST-800-160</w:t>
            </w:r>
            <w:r w:rsidR="00FA3015" w:rsidRPr="00FA3015">
              <w:rPr>
                <w:color w:val="FF0000"/>
              </w:rPr>
              <w:t xml:space="preserve"> V1</w:t>
            </w:r>
            <w:r>
              <w:rPr>
                <w:rFonts w:hint="eastAsia"/>
              </w:rPr>
              <w:t>、</w:t>
            </w:r>
            <w:r>
              <w:t>ISO15288</w:t>
            </w:r>
          </w:p>
          <w:p w14:paraId="0BC12B11" w14:textId="77777777" w:rsidR="00A351AE" w:rsidRDefault="00A351AE" w:rsidP="00A351AE">
            <w:pPr>
              <w:ind w:firstLineChars="50" w:firstLine="120"/>
            </w:pPr>
          </w:p>
          <w:p w14:paraId="0C9DEBFE" w14:textId="77777777" w:rsidR="00A351AE" w:rsidRDefault="00A351AE" w:rsidP="00A351AE">
            <w:r>
              <w:rPr>
                <w:rFonts w:hint="eastAsia"/>
              </w:rPr>
              <w:lastRenderedPageBreak/>
              <w:t>軟體工程生命週期</w:t>
            </w:r>
          </w:p>
          <w:p w14:paraId="21732752" w14:textId="77777777" w:rsidR="00A351AE" w:rsidRPr="00FA3015" w:rsidRDefault="00A351AE" w:rsidP="00A351AE">
            <w:pPr>
              <w:ind w:firstLineChars="150" w:firstLine="360"/>
              <w:rPr>
                <w:color w:val="FF0000"/>
              </w:rPr>
            </w:pPr>
            <w:r w:rsidRPr="00FA3015">
              <w:rPr>
                <w:rFonts w:hint="eastAsia"/>
                <w:color w:val="FF0000"/>
              </w:rPr>
              <w:t>其實沒有</w:t>
            </w:r>
            <w:r w:rsidR="00FA3015" w:rsidRPr="00FA3015">
              <w:rPr>
                <w:rFonts w:hint="eastAsia"/>
                <w:color w:val="FF0000"/>
              </w:rPr>
              <w:t>標</w:t>
            </w:r>
            <w:r w:rsidRPr="00FA3015">
              <w:rPr>
                <w:rFonts w:hint="eastAsia"/>
                <w:color w:val="FF0000"/>
              </w:rPr>
              <w:t>準定義，但是有大眾化的做法</w:t>
            </w:r>
          </w:p>
          <w:tbl>
            <w:tblPr>
              <w:tblStyle w:val="TableGrid"/>
              <w:tblW w:w="0" w:type="auto"/>
              <w:tblLook w:val="04A0" w:firstRow="1" w:lastRow="0" w:firstColumn="1" w:lastColumn="0" w:noHBand="0" w:noVBand="1"/>
            </w:tblPr>
            <w:tblGrid>
              <w:gridCol w:w="5208"/>
              <w:gridCol w:w="5356"/>
            </w:tblGrid>
            <w:tr w:rsidR="00A351AE" w14:paraId="2B2D460E" w14:textId="77777777" w:rsidTr="00CD6BA6">
              <w:tc>
                <w:tcPr>
                  <w:tcW w:w="5395" w:type="dxa"/>
                </w:tcPr>
                <w:p w14:paraId="59B84988" w14:textId="77777777" w:rsidR="00A351AE" w:rsidRPr="003E3789" w:rsidRDefault="00A351AE" w:rsidP="00A351AE">
                  <w:pPr>
                    <w:rPr>
                      <w:b/>
                      <w:bCs/>
                    </w:rPr>
                  </w:pPr>
                  <w:r>
                    <w:rPr>
                      <w:rFonts w:hint="eastAsia"/>
                      <w:b/>
                      <w:bCs/>
                    </w:rPr>
                    <w:t>規劃</w:t>
                  </w:r>
                  <w:r w:rsidRPr="003E3789">
                    <w:rPr>
                      <w:rFonts w:hint="eastAsia"/>
                      <w:b/>
                      <w:bCs/>
                    </w:rPr>
                    <w:t>：</w:t>
                  </w:r>
                </w:p>
                <w:p w14:paraId="0DE9D0F5" w14:textId="77777777" w:rsidR="00A351AE" w:rsidRDefault="00A351AE" w:rsidP="00A351AE">
                  <w:r>
                    <w:t>.</w:t>
                  </w:r>
                  <w:r>
                    <w:rPr>
                      <w:rFonts w:hint="eastAsia"/>
                    </w:rPr>
                    <w:t>確認工程方法</w:t>
                  </w:r>
                  <w:r>
                    <w:t>(</w:t>
                  </w:r>
                  <w:r>
                    <w:rPr>
                      <w:rFonts w:hint="eastAsia"/>
                    </w:rPr>
                    <w:t>敏捷、反覆、瀑布</w:t>
                  </w:r>
                  <w:r>
                    <w:t>)</w:t>
                  </w:r>
                </w:p>
                <w:p w14:paraId="5E0205B8" w14:textId="77777777" w:rsidR="00A351AE" w:rsidRDefault="00A351AE" w:rsidP="00A351AE">
                  <w:r>
                    <w:t>.</w:t>
                  </w:r>
                  <w:r>
                    <w:rPr>
                      <w:rFonts w:hint="eastAsia"/>
                    </w:rPr>
                    <w:t>確認</w:t>
                  </w:r>
                  <w:r>
                    <w:t>IPT(</w:t>
                  </w:r>
                  <w:r>
                    <w:rPr>
                      <w:rFonts w:hint="eastAsia"/>
                    </w:rPr>
                    <w:t>整合產品團隊)</w:t>
                  </w:r>
                </w:p>
                <w:tbl>
                  <w:tblPr>
                    <w:tblStyle w:val="TableGrid"/>
                    <w:tblW w:w="0" w:type="auto"/>
                    <w:tblLook w:val="04A0" w:firstRow="1" w:lastRow="0" w:firstColumn="1" w:lastColumn="0" w:noHBand="0" w:noVBand="1"/>
                  </w:tblPr>
                  <w:tblGrid>
                    <w:gridCol w:w="4982"/>
                  </w:tblGrid>
                  <w:tr w:rsidR="00A351AE" w14:paraId="71D91402" w14:textId="77777777" w:rsidTr="00CD6BA6">
                    <w:tc>
                      <w:tcPr>
                        <w:tcW w:w="5169" w:type="dxa"/>
                      </w:tcPr>
                      <w:p w14:paraId="0EA23EF6" w14:textId="77777777" w:rsidR="00A351AE" w:rsidRDefault="00A351AE" w:rsidP="00A351AE">
                        <w:r>
                          <w:rPr>
                            <w:rFonts w:hint="eastAsia"/>
                          </w:rPr>
                          <w:t xml:space="preserve">業務 ： </w:t>
                        </w:r>
                        <w:r w:rsidR="00FA3015">
                          <w:rPr>
                            <w:rFonts w:hint="eastAsia"/>
                          </w:rPr>
                          <w:t>最了解需求，提出需求</w:t>
                        </w:r>
                      </w:p>
                      <w:p w14:paraId="0156120D" w14:textId="77777777" w:rsidR="00A351AE" w:rsidRDefault="00A351AE" w:rsidP="00A351AE">
                        <w:r>
                          <w:rPr>
                            <w:rFonts w:hint="eastAsia"/>
                          </w:rPr>
                          <w:t>開發 ： 實現需求</w:t>
                        </w:r>
                      </w:p>
                      <w:p w14:paraId="5DFF366A" w14:textId="77777777" w:rsidR="00A351AE" w:rsidRDefault="00A351AE" w:rsidP="00A351AE">
                        <w:r>
                          <w:rPr>
                            <w:rFonts w:hint="eastAsia"/>
                          </w:rPr>
                          <w:t>測試 ： 確認功能滿足需求</w:t>
                        </w:r>
                      </w:p>
                      <w:p w14:paraId="22D77B78" w14:textId="77777777" w:rsidR="00A351AE" w:rsidRDefault="00A351AE" w:rsidP="00A351AE">
                        <w:r>
                          <w:rPr>
                            <w:rFonts w:hint="eastAsia"/>
                          </w:rPr>
                          <w:t>O</w:t>
                        </w:r>
                        <w:r>
                          <w:t xml:space="preserve">ps </w:t>
                        </w:r>
                        <w:r>
                          <w:rPr>
                            <w:rFonts w:hint="eastAsia"/>
                          </w:rPr>
                          <w:t>： 進行維運</w:t>
                        </w:r>
                      </w:p>
                      <w:p w14:paraId="3FA86C4E" w14:textId="77777777" w:rsidR="00A351AE" w:rsidRDefault="00A351AE" w:rsidP="00A351AE"/>
                      <w:p w14:paraId="3B4FD1A4" w14:textId="77777777" w:rsidR="00A351AE" w:rsidRDefault="00A351AE" w:rsidP="00A351AE">
                        <w:r>
                          <w:rPr>
                            <w:rFonts w:hint="eastAsia"/>
                          </w:rPr>
                          <w:t>當有這些團隊並且使用自動化工具協同作業，就是</w:t>
                        </w:r>
                        <w:r>
                          <w:t>DevOps</w:t>
                        </w:r>
                      </w:p>
                      <w:p w14:paraId="002A4A3D" w14:textId="77777777" w:rsidR="00A351AE" w:rsidRDefault="00A351AE" w:rsidP="00A351AE"/>
                      <w:p w14:paraId="716EA87A" w14:textId="77777777" w:rsidR="00A351AE" w:rsidRDefault="00A351AE" w:rsidP="00A351AE">
                        <w:r>
                          <w:t>DevOps</w:t>
                        </w:r>
                        <w:r>
                          <w:rPr>
                            <w:rFonts w:hint="eastAsia"/>
                          </w:rPr>
                          <w:t>是一種團隊協同作業文化，但要實現這種文化，需要大量的自動化工具</w:t>
                        </w:r>
                      </w:p>
                      <w:p w14:paraId="3D423181" w14:textId="77777777" w:rsidR="00A351AE" w:rsidRDefault="00A351AE" w:rsidP="00A351AE"/>
                      <w:p w14:paraId="2F71FA5B" w14:textId="77777777" w:rsidR="00A351AE" w:rsidRDefault="00A351AE" w:rsidP="00A351AE">
                        <w:pPr>
                          <w:rPr>
                            <w:color w:val="FF0000"/>
                          </w:rPr>
                        </w:pPr>
                        <w:r w:rsidRPr="00026871">
                          <w:rPr>
                            <w:rFonts w:hint="eastAsia"/>
                            <w:color w:val="FF0000"/>
                          </w:rPr>
                          <w:t>使用自動化工具最大的問題是，</w:t>
                        </w:r>
                        <w:r w:rsidR="008E63FA">
                          <w:rPr>
                            <w:rFonts w:hint="eastAsia"/>
                            <w:color w:val="FF0000"/>
                          </w:rPr>
                          <w:t>由於是自動化，</w:t>
                        </w:r>
                        <w:r w:rsidRPr="00026871">
                          <w:rPr>
                            <w:rFonts w:hint="eastAsia"/>
                            <w:color w:val="FF0000"/>
                          </w:rPr>
                          <w:t>在上線前</w:t>
                        </w:r>
                        <w:r w:rsidR="008E63FA">
                          <w:rPr>
                            <w:rFonts w:hint="eastAsia"/>
                            <w:color w:val="FF0000"/>
                          </w:rPr>
                          <w:t>很可能</w:t>
                        </w:r>
                        <w:r w:rsidRPr="00026871">
                          <w:rPr>
                            <w:rFonts w:hint="eastAsia"/>
                            <w:color w:val="FF0000"/>
                          </w:rPr>
                          <w:t>沒有經過授權</w:t>
                        </w:r>
                      </w:p>
                      <w:p w14:paraId="429E3C64" w14:textId="77777777" w:rsidR="00A351AE" w:rsidRDefault="00A351AE" w:rsidP="00A351AE">
                        <w:pPr>
                          <w:rPr>
                            <w:color w:val="FF0000"/>
                          </w:rPr>
                        </w:pPr>
                      </w:p>
                      <w:p w14:paraId="4B7F9F2B" w14:textId="77777777" w:rsidR="00A351AE" w:rsidRDefault="00A351AE" w:rsidP="00A351AE">
                        <w:pPr>
                          <w:rPr>
                            <w:color w:val="000000" w:themeColor="text1"/>
                          </w:rPr>
                        </w:pPr>
                        <w:proofErr w:type="spellStart"/>
                        <w:r>
                          <w:rPr>
                            <w:color w:val="000000" w:themeColor="text1"/>
                          </w:rPr>
                          <w:t>DevSecOps</w:t>
                        </w:r>
                        <w:proofErr w:type="spellEnd"/>
                        <w:r>
                          <w:rPr>
                            <w:color w:val="000000" w:themeColor="text1"/>
                          </w:rPr>
                          <w:t xml:space="preserve"> : </w:t>
                        </w:r>
                        <w:r>
                          <w:rPr>
                            <w:rFonts w:hint="eastAsia"/>
                            <w:color w:val="000000" w:themeColor="text1"/>
                          </w:rPr>
                          <w:t>自動化上線之前必有安全的授權</w:t>
                        </w:r>
                      </w:p>
                      <w:p w14:paraId="7A0A2276" w14:textId="77777777" w:rsidR="00A351AE" w:rsidRPr="00026871" w:rsidRDefault="00A351AE" w:rsidP="00A351AE">
                        <w:pPr>
                          <w:rPr>
                            <w:color w:val="000000" w:themeColor="text1"/>
                          </w:rPr>
                        </w:pPr>
                        <w:r>
                          <w:rPr>
                            <w:rFonts w:hint="eastAsia"/>
                            <w:color w:val="000000" w:themeColor="text1"/>
                          </w:rPr>
                          <w:t>解決自動化的</w:t>
                        </w:r>
                        <w:r w:rsidR="00BA1AE7">
                          <w:rPr>
                            <w:rFonts w:hint="eastAsia"/>
                            <w:color w:val="000000" w:themeColor="text1"/>
                          </w:rPr>
                          <w:t>風險</w:t>
                        </w:r>
                        <w:r>
                          <w:rPr>
                            <w:rFonts w:hint="eastAsia"/>
                            <w:color w:val="000000" w:themeColor="text1"/>
                          </w:rPr>
                          <w:t>問題</w:t>
                        </w:r>
                      </w:p>
                    </w:tc>
                  </w:tr>
                </w:tbl>
                <w:p w14:paraId="2FE17668" w14:textId="77777777" w:rsidR="00A351AE" w:rsidRPr="00A84F2B" w:rsidRDefault="00A351AE" w:rsidP="00A351AE"/>
                <w:p w14:paraId="778839FC" w14:textId="77777777" w:rsidR="00A351AE" w:rsidRDefault="00A351AE" w:rsidP="00A351AE"/>
                <w:p w14:paraId="40258051" w14:textId="77777777" w:rsidR="006900C5" w:rsidRPr="003E3789" w:rsidRDefault="00A351AE" w:rsidP="00A351AE">
                  <w:pPr>
                    <w:rPr>
                      <w:b/>
                      <w:bCs/>
                    </w:rPr>
                  </w:pPr>
                  <w:r w:rsidRPr="003E3789">
                    <w:rPr>
                      <w:rFonts w:hint="eastAsia"/>
                      <w:b/>
                      <w:bCs/>
                    </w:rPr>
                    <w:t>需求與分析階段：</w:t>
                  </w:r>
                </w:p>
                <w:p w14:paraId="79B8825B" w14:textId="77777777" w:rsidR="00A351AE" w:rsidRDefault="00A351AE" w:rsidP="00A351AE">
                  <w:r w:rsidRPr="00F057ED">
                    <w:rPr>
                      <w:color w:val="1F4E79" w:themeColor="accent5" w:themeShade="80"/>
                    </w:rPr>
                    <w:t>.</w:t>
                  </w:r>
                  <w:r w:rsidRPr="00F057ED">
                    <w:rPr>
                      <w:rFonts w:hint="eastAsia"/>
                      <w:color w:val="1F4E79" w:themeColor="accent5" w:themeShade="80"/>
                    </w:rPr>
                    <w:t>需求收集與引出</w:t>
                  </w:r>
                  <w:r>
                    <w:t>-</w:t>
                  </w:r>
                  <w:r>
                    <w:rPr>
                      <w:rFonts w:hint="eastAsia"/>
                    </w:rPr>
                    <w:t>訪談、會議</w:t>
                  </w:r>
                </w:p>
                <w:p w14:paraId="366DE295" w14:textId="77777777" w:rsidR="00A351AE" w:rsidRPr="00F057ED" w:rsidRDefault="00A351AE" w:rsidP="00A351AE">
                  <w:pPr>
                    <w:rPr>
                      <w:color w:val="1F4E79" w:themeColor="accent5" w:themeShade="80"/>
                    </w:rPr>
                  </w:pPr>
                  <w:r w:rsidRPr="00F057ED">
                    <w:rPr>
                      <w:rFonts w:hint="eastAsia"/>
                      <w:color w:val="1F4E79" w:themeColor="accent5" w:themeShade="80"/>
                    </w:rPr>
                    <w:t>.分析需求，整理出需求清單</w:t>
                  </w:r>
                </w:p>
                <w:p w14:paraId="309A3BFB" w14:textId="77777777" w:rsidR="00A351AE" w:rsidRPr="00F057ED" w:rsidRDefault="00A351AE" w:rsidP="00A351AE">
                  <w:pPr>
                    <w:rPr>
                      <w:color w:val="1F4E79" w:themeColor="accent5" w:themeShade="80"/>
                    </w:rPr>
                  </w:pPr>
                  <w:r w:rsidRPr="00F057ED">
                    <w:rPr>
                      <w:color w:val="1F4E79" w:themeColor="accent5" w:themeShade="80"/>
                    </w:rPr>
                    <w:t>.</w:t>
                  </w:r>
                  <w:r w:rsidRPr="00F057ED">
                    <w:rPr>
                      <w:rFonts w:hint="eastAsia"/>
                      <w:color w:val="1F4E79" w:themeColor="accent5" w:themeShade="80"/>
                    </w:rPr>
                    <w:t>檢查需求清單</w:t>
                  </w:r>
                </w:p>
                <w:p w14:paraId="27FBDB76" w14:textId="77777777" w:rsidR="00A351AE" w:rsidRDefault="00A351AE" w:rsidP="00A351AE">
                  <w:r>
                    <w:t>V</w:t>
                  </w:r>
                  <w:r>
                    <w:rPr>
                      <w:rFonts w:hint="eastAsia"/>
                    </w:rPr>
                    <w:t>e</w:t>
                  </w:r>
                  <w:r>
                    <w:t>rification-</w:t>
                  </w:r>
                  <w:r>
                    <w:rPr>
                      <w:rFonts w:hint="eastAsia"/>
                    </w:rPr>
                    <w:t>檢查正確性，內部自檢</w:t>
                  </w:r>
                </w:p>
                <w:p w14:paraId="041EF817" w14:textId="77777777" w:rsidR="00A351AE" w:rsidRPr="00F057ED" w:rsidRDefault="00A351AE" w:rsidP="00A351AE">
                  <w:pPr>
                    <w:rPr>
                      <w:color w:val="1F4E79" w:themeColor="accent5" w:themeShade="80"/>
                    </w:rPr>
                  </w:pPr>
                  <w:r>
                    <w:rPr>
                      <w:rFonts w:hint="eastAsia"/>
                    </w:rPr>
                    <w:t>.</w:t>
                  </w:r>
                  <w:r w:rsidRPr="00F057ED">
                    <w:rPr>
                      <w:rFonts w:hint="eastAsia"/>
                      <w:color w:val="1F4E79" w:themeColor="accent5" w:themeShade="80"/>
                    </w:rPr>
                    <w:t>客戶進行確認簽字</w:t>
                  </w:r>
                  <w:r w:rsidRPr="00F057ED">
                    <w:rPr>
                      <w:color w:val="1F4E79" w:themeColor="accent5" w:themeShade="80"/>
                    </w:rPr>
                    <w:t>(</w:t>
                  </w:r>
                  <w:r w:rsidRPr="00F057ED">
                    <w:rPr>
                      <w:rFonts w:hint="eastAsia"/>
                      <w:color w:val="1F4E79" w:themeColor="accent5" w:themeShade="80"/>
                    </w:rPr>
                    <w:t>確認需求規格</w:t>
                  </w:r>
                  <w:r w:rsidRPr="00F057ED">
                    <w:rPr>
                      <w:color w:val="1F4E79" w:themeColor="accent5" w:themeShade="80"/>
                    </w:rPr>
                    <w:t>)</w:t>
                  </w:r>
                </w:p>
                <w:p w14:paraId="33204301" w14:textId="77777777" w:rsidR="00A351AE" w:rsidRDefault="00A351AE" w:rsidP="00A351AE">
                  <w:r>
                    <w:rPr>
                      <w:rFonts w:hint="eastAsia"/>
                    </w:rPr>
                    <w:t>V</w:t>
                  </w:r>
                  <w:r>
                    <w:t>alidation-</w:t>
                  </w:r>
                  <w:r>
                    <w:rPr>
                      <w:rFonts w:hint="eastAsia"/>
                    </w:rPr>
                    <w:t>驗證有效性，外部客戶檢查</w:t>
                  </w:r>
                </w:p>
                <w:p w14:paraId="77B73D20" w14:textId="77777777" w:rsidR="00A351AE" w:rsidRDefault="00A351AE" w:rsidP="00A351AE"/>
                <w:p w14:paraId="4BB0E491" w14:textId="77777777" w:rsidR="00A351AE" w:rsidRPr="003E3789" w:rsidRDefault="00A351AE" w:rsidP="00A351AE">
                  <w:pPr>
                    <w:rPr>
                      <w:b/>
                      <w:bCs/>
                    </w:rPr>
                  </w:pPr>
                  <w:r w:rsidRPr="003E3789">
                    <w:rPr>
                      <w:rFonts w:hint="eastAsia"/>
                      <w:b/>
                      <w:bCs/>
                    </w:rPr>
                    <w:t>設計：</w:t>
                  </w:r>
                </w:p>
                <w:p w14:paraId="5C3D76E6" w14:textId="77777777" w:rsidR="00E87D71" w:rsidRDefault="00A351AE" w:rsidP="00A351AE">
                  <w:r>
                    <w:rPr>
                      <w:rFonts w:hint="eastAsia"/>
                    </w:rPr>
                    <w:t>.</w:t>
                  </w:r>
                  <w:r w:rsidR="00E87D71">
                    <w:rPr>
                      <w:rFonts w:hint="eastAsia"/>
                    </w:rPr>
                    <w:t>設計的第一步是設計架構</w:t>
                  </w:r>
                </w:p>
                <w:p w14:paraId="3D0748CB" w14:textId="77777777" w:rsidR="00A351AE" w:rsidRDefault="00E87D71" w:rsidP="00A351AE">
                  <w:r>
                    <w:t>.</w:t>
                  </w:r>
                  <w:r w:rsidR="00A351AE">
                    <w:rPr>
                      <w:rFonts w:hint="eastAsia"/>
                    </w:rPr>
                    <w:t>紙上談兵的解決方案</w:t>
                  </w:r>
                </w:p>
                <w:p w14:paraId="5B807B85" w14:textId="77777777" w:rsidR="00A351AE" w:rsidRDefault="00A351AE" w:rsidP="00A351AE">
                  <w:r>
                    <w:t>.</w:t>
                  </w:r>
                  <w:r>
                    <w:rPr>
                      <w:rFonts w:hint="eastAsia"/>
                    </w:rPr>
                    <w:t>自行檢查設計圖(</w:t>
                  </w:r>
                  <w:r>
                    <w:t>V</w:t>
                  </w:r>
                  <w:r>
                    <w:rPr>
                      <w:rFonts w:hint="eastAsia"/>
                    </w:rPr>
                    <w:t>e</w:t>
                  </w:r>
                  <w:r>
                    <w:t>rification)</w:t>
                  </w:r>
                </w:p>
                <w:p w14:paraId="6B0F8D1B" w14:textId="77777777" w:rsidR="00A351AE" w:rsidRDefault="00A351AE" w:rsidP="00A351AE">
                  <w:r>
                    <w:t>.</w:t>
                  </w:r>
                  <w:r>
                    <w:rPr>
                      <w:rFonts w:hint="eastAsia"/>
                    </w:rPr>
                    <w:t>客戶確認設計圖</w:t>
                  </w:r>
                  <w:r>
                    <w:t>(</w:t>
                  </w:r>
                  <w:r>
                    <w:rPr>
                      <w:rFonts w:hint="eastAsia"/>
                    </w:rPr>
                    <w:t>V</w:t>
                  </w:r>
                  <w:r>
                    <w:t>alidation)-</w:t>
                  </w:r>
                  <w:r>
                    <w:rPr>
                      <w:rFonts w:hint="eastAsia"/>
                    </w:rPr>
                    <w:t xml:space="preserve"> 確認設計規格</w:t>
                  </w:r>
                </w:p>
                <w:p w14:paraId="4EA5454F" w14:textId="77777777" w:rsidR="00A351AE" w:rsidRDefault="00A351AE" w:rsidP="00A351AE"/>
                <w:p w14:paraId="3560D552" w14:textId="77777777" w:rsidR="00A351AE" w:rsidRPr="003E3789" w:rsidRDefault="00A351AE" w:rsidP="00A351AE">
                  <w:pPr>
                    <w:rPr>
                      <w:b/>
                      <w:bCs/>
                    </w:rPr>
                  </w:pPr>
                  <w:r w:rsidRPr="003E3789">
                    <w:rPr>
                      <w:rFonts w:hint="eastAsia"/>
                      <w:b/>
                      <w:bCs/>
                    </w:rPr>
                    <w:t>開發：</w:t>
                  </w:r>
                </w:p>
                <w:p w14:paraId="5EE47AA9" w14:textId="77777777" w:rsidR="00A351AE" w:rsidRDefault="00A351AE" w:rsidP="00A351AE">
                  <w:r>
                    <w:t>.</w:t>
                  </w:r>
                  <w:r>
                    <w:rPr>
                      <w:rFonts w:hint="eastAsia"/>
                    </w:rPr>
                    <w:t>按圖施工</w:t>
                  </w:r>
                </w:p>
                <w:p w14:paraId="7E42975B" w14:textId="77777777" w:rsidR="00A351AE" w:rsidRDefault="00A351AE" w:rsidP="00A351AE"/>
                <w:p w14:paraId="5BB588D3" w14:textId="77777777" w:rsidR="00A351AE" w:rsidRDefault="00A351AE" w:rsidP="00A351AE">
                  <w:pPr>
                    <w:rPr>
                      <w:b/>
                      <w:bCs/>
                    </w:rPr>
                  </w:pPr>
                  <w:r w:rsidRPr="003E3789">
                    <w:rPr>
                      <w:rFonts w:hint="eastAsia"/>
                      <w:b/>
                      <w:bCs/>
                    </w:rPr>
                    <w:t>測試：</w:t>
                  </w:r>
                </w:p>
                <w:p w14:paraId="5E4EEFC6" w14:textId="77777777" w:rsidR="00A351AE" w:rsidRPr="00560F02" w:rsidRDefault="00A351AE" w:rsidP="00A351AE">
                  <w:r w:rsidRPr="00560F02">
                    <w:t>.</w:t>
                  </w:r>
                  <w:r w:rsidRPr="00560F02">
                    <w:rPr>
                      <w:rFonts w:hint="eastAsia"/>
                    </w:rPr>
                    <w:t>確認功能</w:t>
                  </w:r>
                </w:p>
                <w:p w14:paraId="15517911" w14:textId="77777777" w:rsidR="00A351AE" w:rsidRPr="00560F02" w:rsidRDefault="00A351AE" w:rsidP="00A351AE">
                  <w:r w:rsidRPr="00560F02">
                    <w:rPr>
                      <w:rFonts w:hint="eastAsia"/>
                    </w:rPr>
                    <w:t>.</w:t>
                  </w:r>
                  <w:r>
                    <w:rPr>
                      <w:rFonts w:hint="eastAsia"/>
                    </w:rPr>
                    <w:t>確認有效</w:t>
                  </w:r>
                </w:p>
                <w:p w14:paraId="719E377F" w14:textId="77777777" w:rsidR="00A351AE" w:rsidRDefault="00A351AE" w:rsidP="00A351AE"/>
                <w:p w14:paraId="5DC3F76D" w14:textId="77777777" w:rsidR="00A351AE" w:rsidRDefault="00A351AE" w:rsidP="00A351AE">
                  <w:pPr>
                    <w:rPr>
                      <w:b/>
                      <w:bCs/>
                    </w:rPr>
                  </w:pPr>
                  <w:r w:rsidRPr="003E3789">
                    <w:rPr>
                      <w:rFonts w:hint="eastAsia"/>
                      <w:b/>
                      <w:bCs/>
                    </w:rPr>
                    <w:t>上線</w:t>
                  </w:r>
                  <w:r>
                    <w:rPr>
                      <w:rFonts w:hint="eastAsia"/>
                      <w:b/>
                      <w:bCs/>
                    </w:rPr>
                    <w:t>與維護</w:t>
                  </w:r>
                  <w:r w:rsidRPr="003E3789">
                    <w:rPr>
                      <w:rFonts w:hint="eastAsia"/>
                      <w:b/>
                      <w:bCs/>
                    </w:rPr>
                    <w:t>：</w:t>
                  </w:r>
                </w:p>
                <w:p w14:paraId="41F7E6D7" w14:textId="77777777" w:rsidR="00A351AE" w:rsidRPr="00560F02" w:rsidRDefault="00A351AE" w:rsidP="00A351AE">
                  <w:r w:rsidRPr="00560F02">
                    <w:t>.</w:t>
                  </w:r>
                  <w:r w:rsidRPr="00560F02">
                    <w:rPr>
                      <w:rFonts w:hint="eastAsia"/>
                    </w:rPr>
                    <w:t>上線要取得授權</w:t>
                  </w:r>
                </w:p>
                <w:p w14:paraId="5E5FA291" w14:textId="77777777" w:rsidR="00A351AE" w:rsidRPr="003E3789" w:rsidRDefault="00A351AE" w:rsidP="00A351AE">
                  <w:pPr>
                    <w:rPr>
                      <w:b/>
                      <w:bCs/>
                    </w:rPr>
                  </w:pPr>
                  <w:r w:rsidRPr="00560F02">
                    <w:t>.</w:t>
                  </w:r>
                  <w:r w:rsidRPr="00560F02">
                    <w:rPr>
                      <w:rFonts w:hint="eastAsia"/>
                    </w:rPr>
                    <w:t>持續維護</w:t>
                  </w:r>
                </w:p>
              </w:tc>
              <w:tc>
                <w:tcPr>
                  <w:tcW w:w="5395" w:type="dxa"/>
                </w:tcPr>
                <w:p w14:paraId="15EC7410" w14:textId="77777777" w:rsidR="00A351AE" w:rsidRDefault="00A351AE" w:rsidP="00A351AE">
                  <w:r w:rsidRPr="00A34F46">
                    <w:rPr>
                      <w:noProof/>
                    </w:rPr>
                    <w:lastRenderedPageBreak/>
                    <w:drawing>
                      <wp:inline distT="0" distB="0" distL="0" distR="0" wp14:anchorId="16F865B0" wp14:editId="5261CE14">
                        <wp:extent cx="2789009" cy="2754000"/>
                        <wp:effectExtent l="0" t="0" r="5080" b="190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89009" cy="2754000"/>
                                </a:xfrm>
                                <a:prstGeom prst="rect">
                                  <a:avLst/>
                                </a:prstGeom>
                              </pic:spPr>
                            </pic:pic>
                          </a:graphicData>
                        </a:graphic>
                      </wp:inline>
                    </w:drawing>
                  </w:r>
                </w:p>
              </w:tc>
            </w:tr>
          </w:tbl>
          <w:p w14:paraId="02E5626D" w14:textId="7315E823" w:rsidR="00A351AE" w:rsidRDefault="00A351AE" w:rsidP="00A351AE"/>
          <w:p w14:paraId="2A777742" w14:textId="4426F239" w:rsidR="00E15CEC" w:rsidRDefault="00E15CEC" w:rsidP="00A351AE"/>
          <w:p w14:paraId="252746FB" w14:textId="2D2EBB73" w:rsidR="00E15CEC" w:rsidRDefault="00E15CEC" w:rsidP="00A351AE">
            <w:r w:rsidRPr="00E15CEC">
              <w:rPr>
                <w:noProof/>
              </w:rPr>
              <w:drawing>
                <wp:inline distT="0" distB="0" distL="0" distR="0" wp14:anchorId="74D9E96A" wp14:editId="66DC8203">
                  <wp:extent cx="6858000" cy="37179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717925"/>
                          </a:xfrm>
                          <a:prstGeom prst="rect">
                            <a:avLst/>
                          </a:prstGeom>
                        </pic:spPr>
                      </pic:pic>
                    </a:graphicData>
                  </a:graphic>
                </wp:inline>
              </w:drawing>
            </w:r>
          </w:p>
          <w:p w14:paraId="5B5ACDD6" w14:textId="45977FDB" w:rsidR="00E15CEC" w:rsidRDefault="00E15CEC" w:rsidP="00A351AE"/>
          <w:p w14:paraId="6010CAB9" w14:textId="77777777" w:rsidR="00E15CEC" w:rsidRDefault="00E15CEC" w:rsidP="00A351AE"/>
          <w:p w14:paraId="34FDB32F" w14:textId="77777777" w:rsidR="00C510B7" w:rsidRDefault="00D50AEA" w:rsidP="00A351AE">
            <w:r>
              <w:rPr>
                <w:rFonts w:hint="eastAsia"/>
              </w:rPr>
              <w:t>軟體</w:t>
            </w:r>
            <w:r w:rsidR="00C510B7">
              <w:rPr>
                <w:rFonts w:hint="eastAsia"/>
              </w:rPr>
              <w:t>工程方法</w:t>
            </w:r>
          </w:p>
          <w:tbl>
            <w:tblPr>
              <w:tblStyle w:val="TableGrid"/>
              <w:tblW w:w="0" w:type="auto"/>
              <w:tblLook w:val="04A0" w:firstRow="1" w:lastRow="0" w:firstColumn="1" w:lastColumn="0" w:noHBand="0" w:noVBand="1"/>
            </w:tblPr>
            <w:tblGrid>
              <w:gridCol w:w="10564"/>
            </w:tblGrid>
            <w:tr w:rsidR="00C510B7" w14:paraId="5340568F" w14:textId="77777777" w:rsidTr="00C510B7">
              <w:tc>
                <w:tcPr>
                  <w:tcW w:w="10564" w:type="dxa"/>
                </w:tcPr>
                <w:p w14:paraId="03CFE5C7" w14:textId="77777777" w:rsidR="00C510B7" w:rsidRPr="00C510B7" w:rsidRDefault="00D50AEA" w:rsidP="00C510B7">
                  <w:pPr>
                    <w:rPr>
                      <w:b/>
                      <w:bCs/>
                    </w:rPr>
                  </w:pPr>
                  <w:r>
                    <w:rPr>
                      <w:rFonts w:hint="eastAsia"/>
                    </w:rPr>
                    <w:t>軟體開發</w:t>
                  </w:r>
                  <w:r w:rsidR="00C510B7">
                    <w:rPr>
                      <w:rFonts w:hint="eastAsia"/>
                    </w:rPr>
                    <w:t>生命週期不斷反覆，每次週期產生可上線的成果，就是</w:t>
                  </w:r>
                  <w:r w:rsidR="00C510B7" w:rsidRPr="00C510B7">
                    <w:rPr>
                      <w:rFonts w:hint="eastAsia"/>
                      <w:b/>
                      <w:bCs/>
                    </w:rPr>
                    <w:t xml:space="preserve">敏捷 </w:t>
                  </w:r>
                  <w:r w:rsidR="00C510B7" w:rsidRPr="00C510B7">
                    <w:rPr>
                      <w:b/>
                      <w:bCs/>
                    </w:rPr>
                    <w:t>(</w:t>
                  </w:r>
                  <w:r w:rsidR="00C510B7" w:rsidRPr="00C510B7">
                    <w:rPr>
                      <w:rFonts w:hint="eastAsia"/>
                      <w:b/>
                      <w:bCs/>
                    </w:rPr>
                    <w:t>週期反覆＋價值漸增</w:t>
                  </w:r>
                  <w:r w:rsidR="00C510B7" w:rsidRPr="00C510B7">
                    <w:rPr>
                      <w:b/>
                      <w:bCs/>
                    </w:rPr>
                    <w:t>)</w:t>
                  </w:r>
                </w:p>
                <w:p w14:paraId="59AEA349" w14:textId="77777777" w:rsidR="00C510B7" w:rsidRDefault="00C510B7" w:rsidP="00C510B7">
                  <w:r>
                    <w:rPr>
                      <w:rFonts w:hint="eastAsia"/>
                    </w:rPr>
                    <w:t>(反覆的標的物是軟體開發的生命週期)</w:t>
                  </w:r>
                </w:p>
                <w:p w14:paraId="1BBB16DE" w14:textId="412BA2AF" w:rsidR="00CF4438" w:rsidRDefault="00CF4438" w:rsidP="00CF4438">
                  <w:r>
                    <w:t>scrum稱</w:t>
                  </w:r>
                  <w:r w:rsidR="0025228F" w:rsidRPr="0025228F">
                    <w:t>interaction</w:t>
                  </w:r>
                  <w:r>
                    <w:t>為sprint</w:t>
                  </w:r>
                </w:p>
                <w:p w14:paraId="7368F2F9" w14:textId="50C5F259" w:rsidR="00CF4438" w:rsidRPr="00CF4438" w:rsidRDefault="00CF4438" w:rsidP="00CF4438">
                  <w:r>
                    <w:t>scrum是一種agile方法</w:t>
                  </w:r>
                </w:p>
                <w:p w14:paraId="1C3E40BB" w14:textId="77777777" w:rsidR="00C510B7" w:rsidRDefault="00C510B7" w:rsidP="00C510B7"/>
                <w:p w14:paraId="1B460C98" w14:textId="77777777" w:rsidR="00C510B7" w:rsidRDefault="00D50AEA" w:rsidP="00C510B7">
                  <w:r>
                    <w:rPr>
                      <w:rFonts w:hint="eastAsia"/>
                    </w:rPr>
                    <w:t>軟體開發生命</w:t>
                  </w:r>
                  <w:r w:rsidR="00C510B7">
                    <w:rPr>
                      <w:rFonts w:hint="eastAsia"/>
                    </w:rPr>
                    <w:t>週期不斷反覆，每次週期產出但不能上線的成果，就是</w:t>
                  </w:r>
                  <w:r w:rsidR="00C510B7" w:rsidRPr="00C510B7">
                    <w:rPr>
                      <w:rFonts w:hint="eastAsia"/>
                      <w:b/>
                      <w:bCs/>
                    </w:rPr>
                    <w:t>反覆</w:t>
                  </w:r>
                  <w:r w:rsidR="00C510B7" w:rsidRPr="00C510B7">
                    <w:rPr>
                      <w:b/>
                      <w:bCs/>
                    </w:rPr>
                    <w:t>(</w:t>
                  </w:r>
                  <w:r w:rsidR="00C510B7" w:rsidRPr="00C510B7">
                    <w:rPr>
                      <w:rFonts w:hint="eastAsia"/>
                      <w:b/>
                      <w:bCs/>
                    </w:rPr>
                    <w:t>螺旋)</w:t>
                  </w:r>
                </w:p>
                <w:p w14:paraId="695DE1B5" w14:textId="77777777" w:rsidR="00C510B7" w:rsidRDefault="00C510B7" w:rsidP="00C510B7"/>
                <w:p w14:paraId="07137521" w14:textId="77777777" w:rsidR="00C510B7" w:rsidRDefault="00D50AEA" w:rsidP="00A351AE">
                  <w:pPr>
                    <w:rPr>
                      <w:b/>
                      <w:bCs/>
                    </w:rPr>
                  </w:pPr>
                  <w:r>
                    <w:rPr>
                      <w:rFonts w:hint="eastAsia"/>
                    </w:rPr>
                    <w:t>軟體開發生命</w:t>
                  </w:r>
                  <w:r w:rsidR="00C510B7">
                    <w:rPr>
                      <w:rFonts w:hint="eastAsia"/>
                    </w:rPr>
                    <w:t>週期只跑一次，就是</w:t>
                  </w:r>
                  <w:r w:rsidR="00C510B7" w:rsidRPr="00C510B7">
                    <w:rPr>
                      <w:rFonts w:hint="eastAsia"/>
                      <w:b/>
                      <w:bCs/>
                    </w:rPr>
                    <w:t>瀑布</w:t>
                  </w:r>
                </w:p>
                <w:p w14:paraId="45B8F463" w14:textId="77777777" w:rsidR="0025228F" w:rsidRDefault="0025228F" w:rsidP="00A351AE">
                  <w:pPr>
                    <w:rPr>
                      <w:b/>
                      <w:bCs/>
                    </w:rPr>
                  </w:pPr>
                </w:p>
                <w:p w14:paraId="02F0D15A" w14:textId="75B4722D" w:rsidR="0025228F" w:rsidRDefault="0025228F" w:rsidP="00A351AE">
                  <w:r>
                    <w:rPr>
                      <w:rFonts w:hint="eastAsia"/>
                    </w:rPr>
                    <w:lastRenderedPageBreak/>
                    <w:t>老師案例分析與思考：</w:t>
                  </w:r>
                </w:p>
                <w:tbl>
                  <w:tblPr>
                    <w:tblStyle w:val="TableGrid"/>
                    <w:tblW w:w="0" w:type="auto"/>
                    <w:tblLook w:val="04A0" w:firstRow="1" w:lastRow="0" w:firstColumn="1" w:lastColumn="0" w:noHBand="0" w:noVBand="1"/>
                  </w:tblPr>
                  <w:tblGrid>
                    <w:gridCol w:w="10338"/>
                  </w:tblGrid>
                  <w:tr w:rsidR="0025228F" w14:paraId="7F5A0AE1" w14:textId="77777777" w:rsidTr="0025228F">
                    <w:tc>
                      <w:tcPr>
                        <w:tcW w:w="10338" w:type="dxa"/>
                      </w:tcPr>
                      <w:p w14:paraId="5605B421" w14:textId="23B5F163" w:rsidR="0025228F" w:rsidRDefault="0025228F" w:rsidP="00A351AE">
                        <w:r>
                          <w:rPr>
                            <w:rFonts w:hint="eastAsia"/>
                          </w:rPr>
                          <w:t>Ｑ</w:t>
                        </w:r>
                        <w:r w:rsidRPr="0025228F">
                          <w:t>一家新的純網銀正在開發其核心系統，以支持網銀業務。業務人員認為系統應在經過全面測試後再提交驗證(certification)，而IT團隊則堅持應先發布系統以進行評估，再根據反饋進行改進。 但是，IT部門的方法導致CEO辭職，因為核心系統無法滿足最低的安全要求，並且始終無法從監管機構獲得運營許可。當初應該採用以下哪種開發方法來避免這樣的失誤？</w:t>
                        </w:r>
                      </w:p>
                      <w:p w14:paraId="65303568" w14:textId="717ABEE5" w:rsidR="0025228F" w:rsidRPr="0025228F" w:rsidRDefault="0025228F" w:rsidP="0025228F">
                        <w:r>
                          <w:t>A. Waterfall</w:t>
                        </w:r>
                      </w:p>
                      <w:p w14:paraId="44439189" w14:textId="0CFA3E12" w:rsidR="0025228F" w:rsidRDefault="0025228F" w:rsidP="0025228F">
                        <w:r>
                          <w:t>B. Incremental development</w:t>
                        </w:r>
                      </w:p>
                      <w:p w14:paraId="171D0D51" w14:textId="772BFB26" w:rsidR="0025228F" w:rsidRDefault="0025228F" w:rsidP="0025228F">
                        <w:r>
                          <w:t>C. Agile</w:t>
                        </w:r>
                      </w:p>
                      <w:p w14:paraId="15FA225B" w14:textId="5094A495" w:rsidR="0025228F" w:rsidRDefault="0025228F" w:rsidP="0025228F">
                        <w:r>
                          <w:t>D. Continuous delivery</w:t>
                        </w:r>
                      </w:p>
                      <w:p w14:paraId="78E399A4" w14:textId="77777777" w:rsidR="0025228F" w:rsidRDefault="0025228F" w:rsidP="00A351AE"/>
                      <w:p w14:paraId="2ACC5D37" w14:textId="7D20C40B" w:rsidR="0025228F" w:rsidRDefault="0025228F" w:rsidP="00A351AE"/>
                      <w:p w14:paraId="6D0DDB9F" w14:textId="77777777" w:rsidR="0025228F" w:rsidRDefault="0025228F" w:rsidP="00A351AE"/>
                      <w:p w14:paraId="224BBC5E" w14:textId="763B5719" w:rsidR="0025228F" w:rsidRDefault="0025228F" w:rsidP="00A351AE">
                        <w:r>
                          <w:rPr>
                            <w:rFonts w:hint="eastAsia"/>
                          </w:rPr>
                          <w:t>說明：</w:t>
                        </w:r>
                      </w:p>
                      <w:p w14:paraId="0D00E183" w14:textId="77777777" w:rsidR="0025228F" w:rsidRDefault="0025228F" w:rsidP="0025228F">
                        <w:r w:rsidRPr="0025228F">
                          <w:rPr>
                            <w:color w:val="FF0000"/>
                          </w:rPr>
                          <w:t>敏捷是一種思維，它包括一組價值觀、原則和實踐</w:t>
                        </w:r>
                        <w:r>
                          <w:t xml:space="preserve">。 </w:t>
                        </w:r>
                      </w:p>
                      <w:p w14:paraId="7E453BD1" w14:textId="77777777" w:rsidR="0025228F" w:rsidRDefault="0025228F" w:rsidP="0025228F">
                        <w:r>
                          <w:t xml:space="preserve">它強調提供有效的軟件/價值（又名增量）、人員協作和風險適應。 </w:t>
                        </w:r>
                      </w:p>
                      <w:p w14:paraId="5441E0BC" w14:textId="77777777" w:rsidR="0025228F" w:rsidRDefault="0025228F" w:rsidP="0025228F">
                        <w:r>
                          <w:t xml:space="preserve">增量開發（頻繁發布以創造價值）是敏捷的一部分。 </w:t>
                        </w:r>
                      </w:p>
                      <w:p w14:paraId="765D3A1E" w14:textId="77777777" w:rsidR="00484D1E" w:rsidRDefault="0025228F" w:rsidP="0025228F">
                        <w:r>
                          <w:t>持續交付是敏捷中的一種普遍做法，意味著“自動”發布和“頻繁”發布。</w:t>
                        </w:r>
                      </w:p>
                      <w:p w14:paraId="7AF03322" w14:textId="6AA32D1B" w:rsidR="0025228F" w:rsidRDefault="00484D1E" w:rsidP="0025228F">
                        <w:r w:rsidRPr="00484D1E">
                          <w:rPr>
                            <w:noProof/>
                          </w:rPr>
                          <w:drawing>
                            <wp:inline distT="0" distB="0" distL="0" distR="0" wp14:anchorId="11064DF0" wp14:editId="39E89D98">
                              <wp:extent cx="3835400" cy="3924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35400" cy="3924300"/>
                                      </a:xfrm>
                                      <a:prstGeom prst="rect">
                                        <a:avLst/>
                                      </a:prstGeom>
                                    </pic:spPr>
                                  </pic:pic>
                                </a:graphicData>
                              </a:graphic>
                            </wp:inline>
                          </w:drawing>
                        </w:r>
                        <w:r w:rsidR="0025228F">
                          <w:t xml:space="preserve"> </w:t>
                        </w:r>
                      </w:p>
                      <w:p w14:paraId="0778B3E0" w14:textId="77777777" w:rsidR="0025228F" w:rsidRDefault="0025228F" w:rsidP="0025228F"/>
                      <w:p w14:paraId="71AD43EE" w14:textId="3C994136" w:rsidR="0025228F" w:rsidRDefault="0025228F" w:rsidP="0025228F">
                        <w:r>
                          <w:t>綜上所述，問題中的IT部門在某種程度上遵循了敏捷方法（包括增量開發和持續交付），但這不起作用，並且導致CEO辭職。</w:t>
                        </w:r>
                      </w:p>
                      <w:p w14:paraId="5E678E3B" w14:textId="77777777" w:rsidR="0025228F" w:rsidRDefault="0025228F" w:rsidP="0025228F"/>
                      <w:p w14:paraId="30C78A11" w14:textId="77777777" w:rsidR="0025228F" w:rsidRDefault="0025228F" w:rsidP="0025228F">
                        <w:r>
                          <w:lastRenderedPageBreak/>
                          <w:t xml:space="preserve">敏捷不是萬靈丹， 瀑布也不是邪惡的代名詞。 </w:t>
                        </w:r>
                      </w:p>
                      <w:p w14:paraId="1F13F8C0" w14:textId="45C85090" w:rsidR="0025228F" w:rsidRDefault="0025228F" w:rsidP="0025228F">
                        <w:r>
                          <w:t>它仍然被廣泛採用並有效地解決了問題。</w:t>
                        </w:r>
                      </w:p>
                      <w:p w14:paraId="7D5D1720" w14:textId="2B88C72B" w:rsidR="0025228F" w:rsidRDefault="0025228F" w:rsidP="0025228F">
                        <w:r>
                          <w:t>理解“迭代”和“增量”的基本概念是解決此問題的關鍵</w:t>
                        </w:r>
                      </w:p>
                      <w:p w14:paraId="394D982F" w14:textId="70D41B90" w:rsidR="006716D7" w:rsidRDefault="006716D7" w:rsidP="0025228F"/>
                      <w:p w14:paraId="14325103" w14:textId="19998776" w:rsidR="006716D7" w:rsidRDefault="006716D7" w:rsidP="0025228F">
                        <w:r w:rsidRPr="006716D7">
                          <w:rPr>
                            <w:noProof/>
                          </w:rPr>
                          <w:drawing>
                            <wp:inline distT="0" distB="0" distL="0" distR="0" wp14:anchorId="31EE8C11" wp14:editId="2780259E">
                              <wp:extent cx="6858000" cy="38576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857625"/>
                                      </a:xfrm>
                                      <a:prstGeom prst="rect">
                                        <a:avLst/>
                                      </a:prstGeom>
                                    </pic:spPr>
                                  </pic:pic>
                                </a:graphicData>
                              </a:graphic>
                            </wp:inline>
                          </w:drawing>
                        </w:r>
                      </w:p>
                      <w:p w14:paraId="6519AD4C" w14:textId="77777777" w:rsidR="00484D1E" w:rsidRDefault="00484D1E" w:rsidP="0025228F"/>
                      <w:p w14:paraId="60964175" w14:textId="774D21E1" w:rsidR="00484D1E" w:rsidRPr="00484D1E" w:rsidRDefault="00484D1E" w:rsidP="0025228F"/>
                    </w:tc>
                  </w:tr>
                </w:tbl>
                <w:p w14:paraId="51A8C953" w14:textId="26BEDB53" w:rsidR="0025228F" w:rsidRPr="00C510B7" w:rsidRDefault="0025228F" w:rsidP="00A351AE"/>
              </w:tc>
            </w:tr>
          </w:tbl>
          <w:p w14:paraId="66458AE2" w14:textId="77777777" w:rsidR="00C510B7" w:rsidRPr="00B16A57" w:rsidRDefault="00C510B7" w:rsidP="00A351AE"/>
          <w:p w14:paraId="14EDDF43" w14:textId="77777777" w:rsidR="00C510B7" w:rsidRDefault="00C510B7" w:rsidP="00A351AE">
            <w:r>
              <w:t>DevOps</w:t>
            </w:r>
          </w:p>
          <w:tbl>
            <w:tblPr>
              <w:tblStyle w:val="TableGrid"/>
              <w:tblW w:w="0" w:type="auto"/>
              <w:tblLook w:val="04A0" w:firstRow="1" w:lastRow="0" w:firstColumn="1" w:lastColumn="0" w:noHBand="0" w:noVBand="1"/>
            </w:tblPr>
            <w:tblGrid>
              <w:gridCol w:w="10564"/>
            </w:tblGrid>
            <w:tr w:rsidR="00C510B7" w14:paraId="13D07FD3" w14:textId="77777777" w:rsidTr="00C510B7">
              <w:tc>
                <w:tcPr>
                  <w:tcW w:w="10564" w:type="dxa"/>
                </w:tcPr>
                <w:p w14:paraId="049ADB0B" w14:textId="77777777" w:rsidR="00C510B7" w:rsidRDefault="00C510B7" w:rsidP="00C510B7">
                  <w:r>
                    <w:rPr>
                      <w:rFonts w:hint="eastAsia"/>
                    </w:rPr>
                    <w:t>個人：</w:t>
                  </w:r>
                </w:p>
                <w:p w14:paraId="43D1F655" w14:textId="77777777" w:rsidR="00C510B7" w:rsidRDefault="00C510B7" w:rsidP="00C510B7">
                  <w:r>
                    <w:rPr>
                      <w:rFonts w:hint="eastAsia"/>
                    </w:rPr>
                    <w:t>品質保證</w:t>
                  </w:r>
                  <w:r>
                    <w:t>(</w:t>
                  </w:r>
                  <w:r>
                    <w:rPr>
                      <w:rFonts w:hint="eastAsia"/>
                    </w:rPr>
                    <w:t>測試</w:t>
                  </w:r>
                  <w:r>
                    <w:t>)</w:t>
                  </w:r>
                  <w:r>
                    <w:rPr>
                      <w:rFonts w:hint="eastAsia"/>
                    </w:rPr>
                    <w:t>、營運、開發的交集</w:t>
                  </w:r>
                </w:p>
                <w:p w14:paraId="68E403B4" w14:textId="77777777" w:rsidR="00C510B7" w:rsidRDefault="00C510B7" w:rsidP="00C510B7">
                  <w:r>
                    <w:rPr>
                      <w:rFonts w:hint="eastAsia"/>
                    </w:rPr>
                    <w:t>強調 溝通、合作、自動化、變更管理、組態管理、減少錯誤</w:t>
                  </w:r>
                </w:p>
                <w:p w14:paraId="0E6EEEA7" w14:textId="77777777" w:rsidR="00C510B7" w:rsidRDefault="00C510B7" w:rsidP="00C510B7">
                  <w:r>
                    <w:rPr>
                      <w:rFonts w:hint="eastAsia"/>
                    </w:rPr>
                    <w:t>目標是目的在有效的交付產品，滿足客戶需求，達成業務目標</w:t>
                  </w:r>
                </w:p>
                <w:p w14:paraId="50C64379" w14:textId="77777777" w:rsidR="00C510B7" w:rsidRDefault="00C510B7" w:rsidP="00C510B7">
                  <w:r>
                    <w:rPr>
                      <w:rFonts w:hint="eastAsia"/>
                    </w:rPr>
                    <w:t>風險是自動話可能越過授權直接上線</w:t>
                  </w:r>
                </w:p>
                <w:p w14:paraId="61176BBF" w14:textId="77777777" w:rsidR="00C510B7" w:rsidRDefault="00C510B7" w:rsidP="00C510B7"/>
                <w:p w14:paraId="5A8D62B7" w14:textId="77777777" w:rsidR="00C510B7" w:rsidRDefault="00C510B7" w:rsidP="00C510B7">
                  <w:r>
                    <w:t>Joy</w:t>
                  </w:r>
                  <w:r>
                    <w:rPr>
                      <w:rFonts w:hint="eastAsia"/>
                    </w:rPr>
                    <w:t>補充</w:t>
                  </w:r>
                </w:p>
                <w:p w14:paraId="7D10E8A2" w14:textId="77777777" w:rsidR="00C510B7" w:rsidRDefault="00C510B7" w:rsidP="00C510B7">
                  <w:r>
                    <w:rPr>
                      <w:rFonts w:hint="eastAsia"/>
                    </w:rPr>
                    <w:t>主要是將營運、開發、測試之間的間隔去除，在透過自動化設定、測試，讓開發團隊的程式可透過自動化進行測試及部署，在於營運團隊，也不需反覆與開發人員確認設定文件，避免造成部署錯誤。</w:t>
                  </w:r>
                </w:p>
                <w:p w14:paraId="0CB98D1C" w14:textId="77777777" w:rsidR="00C510B7" w:rsidRDefault="00C510B7" w:rsidP="00C510B7">
                  <w:r>
                    <w:rPr>
                      <w:rFonts w:hint="eastAsia"/>
                    </w:rPr>
                    <w:t>三者合作，可增快交付速度，中間過程也能確保交付的程式，是有經過測試，部署時，也是設定正確。</w:t>
                  </w:r>
                </w:p>
                <w:p w14:paraId="45672132" w14:textId="77777777" w:rsidR="00C510B7" w:rsidRDefault="00C510B7" w:rsidP="00C510B7"/>
                <w:p w14:paraId="20715395" w14:textId="77777777" w:rsidR="00C510B7" w:rsidRDefault="00C510B7" w:rsidP="00C510B7">
                  <w:r>
                    <w:rPr>
                      <w:rFonts w:hint="eastAsia"/>
                    </w:rPr>
                    <w:t>老師補充</w:t>
                  </w:r>
                </w:p>
                <w:p w14:paraId="36A03B7E" w14:textId="77777777" w:rsidR="00C510B7" w:rsidRDefault="009E1A66" w:rsidP="00C510B7">
                  <w:r>
                    <w:lastRenderedPageBreak/>
                    <w:t>.</w:t>
                  </w:r>
                  <w:r w:rsidR="00C510B7">
                    <w:rPr>
                      <w:rFonts w:hint="eastAsia"/>
                    </w:rPr>
                    <w:t>DevOps其實是口水字. 以前開發完成, 上線後由IT接手維運. 過程沒有好的自動化工具支援. 後來有了這些工具, 從開發到部署上線都有自動化工具支援, 所以人工減少, 效率提升, 人為錯誤也降低了. 後來這些工具廠商就創了DevOps這個東西來行銷產品.</w:t>
                  </w:r>
                </w:p>
                <w:p w14:paraId="3C172BBD" w14:textId="77777777" w:rsidR="00C510B7" w:rsidRDefault="009E1A66" w:rsidP="00C510B7">
                  <w:r>
                    <w:rPr>
                      <w:rFonts w:hint="eastAsia"/>
                    </w:rPr>
                    <w:t>.</w:t>
                  </w:r>
                  <w:r w:rsidR="00C510B7">
                    <w:rPr>
                      <w:rFonts w:hint="eastAsia"/>
                    </w:rPr>
                    <w:t>軟體不外乎, 開發人員(Dev), 測試人員(Testing)及維運人員(Ops)</w:t>
                  </w:r>
                </w:p>
                <w:p w14:paraId="5FF5B8C4" w14:textId="77777777" w:rsidR="00C510B7" w:rsidRDefault="009E1A66" w:rsidP="00C510B7">
                  <w:r>
                    <w:t>.</w:t>
                  </w:r>
                  <w:r w:rsidR="00C510B7">
                    <w:rPr>
                      <w:rFonts w:hint="eastAsia"/>
                    </w:rPr>
                    <w:t>Dev一般把開發跟測試含在裏面</w:t>
                  </w:r>
                </w:p>
                <w:p w14:paraId="70BE1F80" w14:textId="77777777" w:rsidR="00C510B7" w:rsidRDefault="009E1A66" w:rsidP="00C510B7">
                  <w:r>
                    <w:t>.</w:t>
                  </w:r>
                  <w:r w:rsidR="00C510B7">
                    <w:rPr>
                      <w:rFonts w:hint="eastAsia"/>
                    </w:rPr>
                    <w:t>後來又在炒作, DevOps不能忽視資安,所以要</w:t>
                  </w:r>
                  <w:proofErr w:type="spellStart"/>
                  <w:r w:rsidR="00C510B7">
                    <w:rPr>
                      <w:rFonts w:hint="eastAsia"/>
                    </w:rPr>
                    <w:t>Dev+Sec+Ops</w:t>
                  </w:r>
                  <w:proofErr w:type="spellEnd"/>
                  <w:r w:rsidR="00C510B7">
                    <w:rPr>
                      <w:rFonts w:hint="eastAsia"/>
                    </w:rPr>
                    <w:t>, 又有了</w:t>
                  </w:r>
                  <w:proofErr w:type="spellStart"/>
                  <w:r w:rsidR="00C510B7">
                    <w:rPr>
                      <w:rFonts w:hint="eastAsia"/>
                    </w:rPr>
                    <w:t>DevSecOps</w:t>
                  </w:r>
                  <w:proofErr w:type="spellEnd"/>
                </w:p>
                <w:p w14:paraId="48CB6BB5" w14:textId="77777777" w:rsidR="00C510B7" w:rsidRDefault="00C510B7" w:rsidP="00C510B7">
                  <w:r>
                    <w:rPr>
                      <w:rFonts w:hint="eastAsia"/>
                    </w:rPr>
                    <w:t>一切都是口水</w:t>
                  </w:r>
                </w:p>
                <w:p w14:paraId="3EEFE27C" w14:textId="77777777" w:rsidR="009E1A66" w:rsidRDefault="009E1A66" w:rsidP="00C510B7">
                  <w:r>
                    <w:t>.</w:t>
                  </w:r>
                  <w:r w:rsidRPr="009E1A66">
                    <w:t>DevOps的"標準"說法: 因為DevOps將開發及維運團隊納入, 需要透過工具及科技的促進協同作業及溝通, 而因為與組織不同的人有關, 所以需要搭配文化的變革, DevOps才能發揮最大的效益.</w:t>
                  </w:r>
                </w:p>
              </w:tc>
            </w:tr>
          </w:tbl>
          <w:p w14:paraId="40C46DC9" w14:textId="77777777" w:rsidR="00A351AE" w:rsidRDefault="00A351AE" w:rsidP="00A351AE"/>
          <w:p w14:paraId="4AB49155" w14:textId="77777777" w:rsidR="00A351AE" w:rsidRDefault="00A351AE" w:rsidP="00A351AE">
            <w:r>
              <w:rPr>
                <w:rFonts w:hint="eastAsia"/>
              </w:rPr>
              <w:t>軟體架構</w:t>
            </w:r>
          </w:p>
          <w:tbl>
            <w:tblPr>
              <w:tblStyle w:val="TableGrid"/>
              <w:tblW w:w="0" w:type="auto"/>
              <w:tblLook w:val="04A0" w:firstRow="1" w:lastRow="0" w:firstColumn="1" w:lastColumn="0" w:noHBand="0" w:noVBand="1"/>
            </w:tblPr>
            <w:tblGrid>
              <w:gridCol w:w="4418"/>
              <w:gridCol w:w="6040"/>
            </w:tblGrid>
            <w:tr w:rsidR="00A12C15" w14:paraId="739DD732" w14:textId="5545F80D" w:rsidTr="00C32209">
              <w:trPr>
                <w:trHeight w:val="1683"/>
              </w:trPr>
              <w:tc>
                <w:tcPr>
                  <w:tcW w:w="4418" w:type="dxa"/>
                </w:tcPr>
                <w:p w14:paraId="0C385781" w14:textId="77777777" w:rsidR="00A12C15" w:rsidRDefault="00A12C15" w:rsidP="00A351AE">
                  <w:r>
                    <w:t>UI(</w:t>
                  </w:r>
                  <w:r>
                    <w:rPr>
                      <w:rFonts w:hint="eastAsia"/>
                    </w:rPr>
                    <w:t>呈現層</w:t>
                  </w:r>
                  <w:r>
                    <w:t>)</w:t>
                  </w:r>
                </w:p>
                <w:p w14:paraId="6881995F" w14:textId="77777777" w:rsidR="00A12C15" w:rsidRDefault="00A12C15" w:rsidP="00A351AE">
                  <w:r>
                    <w:rPr>
                      <w:rFonts w:hint="eastAsia"/>
                    </w:rPr>
                    <w:t>運算</w:t>
                  </w:r>
                  <w:r>
                    <w:t>(</w:t>
                  </w:r>
                  <w:r>
                    <w:rPr>
                      <w:rFonts w:hint="eastAsia"/>
                    </w:rPr>
                    <w:t>業務邏輯層)</w:t>
                  </w:r>
                </w:p>
                <w:p w14:paraId="4EE5C37A" w14:textId="77777777" w:rsidR="00A12C15" w:rsidRDefault="00A12C15" w:rsidP="00A351AE">
                  <w:r>
                    <w:rPr>
                      <w:rFonts w:hint="eastAsia"/>
                    </w:rPr>
                    <w:t>資料</w:t>
                  </w:r>
                  <w:r>
                    <w:t>(</w:t>
                  </w:r>
                  <w:r>
                    <w:rPr>
                      <w:rFonts w:hint="eastAsia"/>
                    </w:rPr>
                    <w:t>資料存取層</w:t>
                  </w:r>
                  <w:r>
                    <w:t>)</w:t>
                  </w:r>
                </w:p>
                <w:p w14:paraId="5F8903B9" w14:textId="77777777" w:rsidR="00A12C15" w:rsidRDefault="00A12C15" w:rsidP="00A351AE"/>
              </w:tc>
              <w:tc>
                <w:tcPr>
                  <w:tcW w:w="6040" w:type="dxa"/>
                </w:tcPr>
                <w:p w14:paraId="2660B955" w14:textId="77777777" w:rsidR="00A12C15" w:rsidRDefault="00A12C15" w:rsidP="00A351AE">
                  <w:r>
                    <w:t>API</w:t>
                  </w:r>
                  <w:r>
                    <w:rPr>
                      <w:rFonts w:hint="eastAsia"/>
                    </w:rPr>
                    <w:t>、U</w:t>
                  </w:r>
                  <w:r>
                    <w:t>I</w:t>
                  </w:r>
                </w:p>
                <w:p w14:paraId="67B2C5A6" w14:textId="77777777" w:rsidR="00A12C15" w:rsidRDefault="00A12C15" w:rsidP="00A351AE">
                  <w:r>
                    <w:rPr>
                      <w:rFonts w:hint="eastAsia"/>
                    </w:rPr>
                    <w:t>服務</w:t>
                  </w:r>
                </w:p>
                <w:p w14:paraId="50554DFE" w14:textId="77777777" w:rsidR="00A12C15" w:rsidRDefault="00A12C15" w:rsidP="00A351AE">
                  <w:r>
                    <w:t>SQL</w:t>
                  </w:r>
                </w:p>
              </w:tc>
            </w:tr>
            <w:tr w:rsidR="00C32209" w14:paraId="247651E9" w14:textId="77777777" w:rsidTr="00C32209">
              <w:trPr>
                <w:trHeight w:val="397"/>
              </w:trPr>
              <w:tc>
                <w:tcPr>
                  <w:tcW w:w="10458" w:type="dxa"/>
                  <w:gridSpan w:val="2"/>
                </w:tcPr>
                <w:p w14:paraId="07572E2C" w14:textId="77777777" w:rsidR="00C32209" w:rsidRDefault="00C32209" w:rsidP="00A351AE">
                  <w:r w:rsidRPr="00C32209">
                    <w:rPr>
                      <w:noProof/>
                    </w:rPr>
                    <w:drawing>
                      <wp:inline distT="0" distB="0" distL="0" distR="0" wp14:anchorId="77E41D2E" wp14:editId="45E20134">
                        <wp:extent cx="6334018" cy="3065547"/>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84084" cy="3089778"/>
                                </a:xfrm>
                                <a:prstGeom prst="rect">
                                  <a:avLst/>
                                </a:prstGeom>
                              </pic:spPr>
                            </pic:pic>
                          </a:graphicData>
                        </a:graphic>
                      </wp:inline>
                    </w:drawing>
                  </w:r>
                </w:p>
                <w:p w14:paraId="292F3103" w14:textId="580A6E64" w:rsidR="00C32209" w:rsidRDefault="00C32209" w:rsidP="00A351AE">
                  <w:r w:rsidRPr="00C32209">
                    <w:rPr>
                      <w:noProof/>
                    </w:rPr>
                    <w:lastRenderedPageBreak/>
                    <w:drawing>
                      <wp:inline distT="0" distB="0" distL="0" distR="0" wp14:anchorId="2339CD25" wp14:editId="309D77A8">
                        <wp:extent cx="6303195" cy="3512864"/>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44433" cy="3535847"/>
                                </a:xfrm>
                                <a:prstGeom prst="rect">
                                  <a:avLst/>
                                </a:prstGeom>
                              </pic:spPr>
                            </pic:pic>
                          </a:graphicData>
                        </a:graphic>
                      </wp:inline>
                    </w:drawing>
                  </w:r>
                </w:p>
              </w:tc>
            </w:tr>
          </w:tbl>
          <w:p w14:paraId="095595C6" w14:textId="77777777" w:rsidR="00A351AE" w:rsidRDefault="00A351AE" w:rsidP="00A351AE"/>
          <w:p w14:paraId="335F831B" w14:textId="77777777" w:rsidR="00A351AE" w:rsidRDefault="00A351AE" w:rsidP="00A351AE">
            <w:pPr>
              <w:rPr>
                <w:color w:val="FF0000"/>
              </w:rPr>
            </w:pPr>
            <w:r w:rsidRPr="00D50AEA">
              <w:rPr>
                <w:rFonts w:hint="eastAsia"/>
                <w:color w:val="FF0000"/>
              </w:rPr>
              <w:t>網站用</w:t>
            </w:r>
            <w:r w:rsidRPr="00D50AEA">
              <w:rPr>
                <w:color w:val="FF0000"/>
              </w:rPr>
              <w:t>SOA</w:t>
            </w:r>
            <w:r w:rsidR="0000738C">
              <w:rPr>
                <w:color w:val="FF0000"/>
              </w:rPr>
              <w:t xml:space="preserve"> (</w:t>
            </w:r>
            <w:r w:rsidR="0000738C">
              <w:rPr>
                <w:rFonts w:hint="eastAsia"/>
                <w:color w:val="FF0000"/>
              </w:rPr>
              <w:t>服務導向架構)</w:t>
            </w:r>
          </w:p>
          <w:p w14:paraId="723562CB" w14:textId="77777777" w:rsidR="00DA1C94" w:rsidRDefault="00BE2675" w:rsidP="00DA1C94">
            <w:hyperlink r:id="rId14" w:history="1">
              <w:r w:rsidR="00DA1C94">
                <w:rPr>
                  <w:rStyle w:val="Hyperlink"/>
                </w:rPr>
                <w:t>http://www.cc.ntu.edu.tw/chinese/epaper/20070620_1008.htm</w:t>
              </w:r>
            </w:hyperlink>
          </w:p>
          <w:p w14:paraId="051C0A99" w14:textId="4559470C" w:rsidR="00A351AE" w:rsidRDefault="00A351AE" w:rsidP="00A351AE"/>
          <w:p w14:paraId="0D078415" w14:textId="79245533" w:rsidR="00EE1466" w:rsidRDefault="00EE1466" w:rsidP="00A351AE">
            <w:r>
              <w:rPr>
                <w:rFonts w:hint="eastAsia"/>
              </w:rPr>
              <w:t>軟體架構發展趨勢</w:t>
            </w:r>
          </w:p>
          <w:tbl>
            <w:tblPr>
              <w:tblStyle w:val="TableGrid"/>
              <w:tblW w:w="0" w:type="auto"/>
              <w:tblLook w:val="04A0" w:firstRow="1" w:lastRow="0" w:firstColumn="1" w:lastColumn="0" w:noHBand="0" w:noVBand="1"/>
            </w:tblPr>
            <w:tblGrid>
              <w:gridCol w:w="10564"/>
            </w:tblGrid>
            <w:tr w:rsidR="00EE1466" w14:paraId="13B160EE" w14:textId="77777777" w:rsidTr="00EE1466">
              <w:tc>
                <w:tcPr>
                  <w:tcW w:w="10564" w:type="dxa"/>
                </w:tcPr>
                <w:p w14:paraId="3245026A" w14:textId="77777777" w:rsidR="00EE1466" w:rsidRDefault="00EE1466" w:rsidP="00A351AE"/>
                <w:p w14:paraId="1F99D756" w14:textId="37EDC3BF" w:rsidR="00EE1466" w:rsidRDefault="00EE1466" w:rsidP="00A351AE">
                  <w:r w:rsidRPr="00EE1466">
                    <w:rPr>
                      <w:noProof/>
                    </w:rPr>
                    <w:drawing>
                      <wp:inline distT="0" distB="0" distL="0" distR="0" wp14:anchorId="377B43DD" wp14:editId="04099B36">
                        <wp:extent cx="5219668" cy="3258766"/>
                        <wp:effectExtent l="0" t="0" r="63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31177" cy="3265951"/>
                                </a:xfrm>
                                <a:prstGeom prst="rect">
                                  <a:avLst/>
                                </a:prstGeom>
                              </pic:spPr>
                            </pic:pic>
                          </a:graphicData>
                        </a:graphic>
                      </wp:inline>
                    </w:drawing>
                  </w:r>
                </w:p>
                <w:p w14:paraId="3E4C6452" w14:textId="1C7A6C4F" w:rsidR="00EE1466" w:rsidRDefault="00EE1466" w:rsidP="00A351AE"/>
              </w:tc>
            </w:tr>
          </w:tbl>
          <w:p w14:paraId="01E57FBD" w14:textId="77777777" w:rsidR="00EE1466" w:rsidRDefault="00EE1466" w:rsidP="00A351AE"/>
          <w:p w14:paraId="109C515E" w14:textId="57EA3CC4" w:rsidR="00EE1466" w:rsidRDefault="00EE1466" w:rsidP="00A351AE"/>
          <w:p w14:paraId="502A1F31" w14:textId="7AFB7B88" w:rsidR="00EE1466" w:rsidRDefault="00EE1466" w:rsidP="00A351AE"/>
          <w:p w14:paraId="1CBEFD5B" w14:textId="660A43BA" w:rsidR="00EE1466" w:rsidRDefault="00EE1466" w:rsidP="00A351AE"/>
          <w:p w14:paraId="32D53533" w14:textId="77777777" w:rsidR="00EE1466" w:rsidRPr="00EE1466" w:rsidRDefault="00EE1466" w:rsidP="00A351AE"/>
          <w:p w14:paraId="1FCF4502" w14:textId="77777777" w:rsidR="00A351AE" w:rsidRDefault="00A351AE" w:rsidP="00A351AE">
            <w:r>
              <w:rPr>
                <w:rFonts w:hint="eastAsia"/>
              </w:rPr>
              <w:t xml:space="preserve">關連式資料庫 </w:t>
            </w:r>
            <w:r>
              <w:t xml:space="preserve">RDBMS </w:t>
            </w:r>
          </w:p>
          <w:tbl>
            <w:tblPr>
              <w:tblStyle w:val="TableGrid"/>
              <w:tblW w:w="0" w:type="auto"/>
              <w:tblLook w:val="04A0" w:firstRow="1" w:lastRow="0" w:firstColumn="1" w:lastColumn="0" w:noHBand="0" w:noVBand="1"/>
            </w:tblPr>
            <w:tblGrid>
              <w:gridCol w:w="3567"/>
              <w:gridCol w:w="6997"/>
            </w:tblGrid>
            <w:tr w:rsidR="00A351AE" w14:paraId="6D750C7B" w14:textId="77777777" w:rsidTr="00CD6BA6">
              <w:tc>
                <w:tcPr>
                  <w:tcW w:w="3964" w:type="dxa"/>
                </w:tcPr>
                <w:p w14:paraId="6D9724C2" w14:textId="77777777" w:rsidR="00A351AE" w:rsidRPr="00173EBC" w:rsidRDefault="00A351AE" w:rsidP="00A351AE">
                  <w:r>
                    <w:rPr>
                      <w:rFonts w:hint="eastAsia"/>
                    </w:rPr>
                    <w:t>.關聯是學術名詞，不是關係，強調的是表格</w:t>
                  </w:r>
                </w:p>
                <w:p w14:paraId="5A6A07CF" w14:textId="77777777" w:rsidR="00A351AE" w:rsidRDefault="00A351AE" w:rsidP="00A351AE">
                  <w:r>
                    <w:t>.</w:t>
                  </w:r>
                  <w:r>
                    <w:rPr>
                      <w:rFonts w:hint="eastAsia"/>
                    </w:rPr>
                    <w:t>表格式資料庫</w:t>
                  </w:r>
                </w:p>
                <w:p w14:paraId="30BA683E" w14:textId="77777777" w:rsidR="00A351AE" w:rsidRPr="00FE4234" w:rsidRDefault="00A351AE" w:rsidP="00A351AE">
                  <w:pPr>
                    <w:rPr>
                      <w:color w:val="FF0000"/>
                    </w:rPr>
                  </w:pPr>
                  <w:r w:rsidRPr="00FE4234">
                    <w:rPr>
                      <w:color w:val="FF0000"/>
                    </w:rPr>
                    <w:t>.</w:t>
                  </w:r>
                  <w:r w:rsidRPr="00FE4234">
                    <w:rPr>
                      <w:rFonts w:hint="eastAsia"/>
                      <w:color w:val="FF0000"/>
                    </w:rPr>
                    <w:t>豆腐狀的表格，不能合併</w:t>
                  </w:r>
                  <w:r w:rsidR="00FE4234" w:rsidRPr="00FE4234">
                    <w:rPr>
                      <w:rFonts w:hint="eastAsia"/>
                      <w:color w:val="FF0000"/>
                    </w:rPr>
                    <w:t>儲存格</w:t>
                  </w:r>
                </w:p>
                <w:p w14:paraId="7A3DD668" w14:textId="77777777" w:rsidR="00A351AE" w:rsidRPr="007369B1" w:rsidRDefault="00A351AE" w:rsidP="00A351AE">
                  <w:pPr>
                    <w:rPr>
                      <w:color w:val="FF0000"/>
                    </w:rPr>
                  </w:pPr>
                  <w:r w:rsidRPr="007369B1">
                    <w:rPr>
                      <w:rFonts w:hint="eastAsia"/>
                      <w:color w:val="FF0000"/>
                    </w:rPr>
                    <w:t>.每個表格都要有資料，一個表格一個資料</w:t>
                  </w:r>
                </w:p>
                <w:p w14:paraId="3157435A" w14:textId="77777777" w:rsidR="00A351AE" w:rsidRDefault="00A351AE" w:rsidP="00A351AE">
                  <w:r>
                    <w:rPr>
                      <w:rFonts w:hint="eastAsia"/>
                    </w:rPr>
                    <w:t>.表格當中的主鍵，不能重複</w:t>
                  </w:r>
                </w:p>
                <w:p w14:paraId="7BBF9900" w14:textId="77777777" w:rsidR="00A351AE" w:rsidRPr="00B0206A" w:rsidRDefault="00A351AE" w:rsidP="00A351AE">
                  <w:pPr>
                    <w:rPr>
                      <w:b/>
                      <w:bCs/>
                      <w:color w:val="0432FF"/>
                    </w:rPr>
                  </w:pPr>
                  <w:r w:rsidRPr="00B0206A">
                    <w:rPr>
                      <w:color w:val="0432FF"/>
                    </w:rPr>
                    <w:t>.</w:t>
                  </w:r>
                  <w:r w:rsidRPr="00B0206A">
                    <w:rPr>
                      <w:rFonts w:hint="eastAsia"/>
                      <w:b/>
                      <w:bCs/>
                      <w:color w:val="0432FF"/>
                    </w:rPr>
                    <w:t>主鍵不重複，確保實體不重複，又叫實體完整性，主</w:t>
                  </w:r>
                  <w:r w:rsidR="00FE4234" w:rsidRPr="00B0206A">
                    <w:rPr>
                      <w:rFonts w:hint="eastAsia"/>
                      <w:b/>
                      <w:bCs/>
                      <w:color w:val="0432FF"/>
                    </w:rPr>
                    <w:t>鍵</w:t>
                  </w:r>
                  <w:r w:rsidRPr="00B0206A">
                    <w:rPr>
                      <w:rFonts w:hint="eastAsia"/>
                      <w:b/>
                      <w:bCs/>
                      <w:color w:val="0432FF"/>
                    </w:rPr>
                    <w:t>的目的是為實體完整性</w:t>
                  </w:r>
                </w:p>
                <w:p w14:paraId="005D95E2" w14:textId="77777777" w:rsidR="00A351AE" w:rsidRPr="007D0CAE" w:rsidRDefault="00A351AE" w:rsidP="00A351AE"/>
                <w:p w14:paraId="214B9C67" w14:textId="77777777" w:rsidR="00A351AE" w:rsidRDefault="00A351AE" w:rsidP="00A351AE">
                  <w:r>
                    <w:t>.</w:t>
                  </w:r>
                  <w:r>
                    <w:rPr>
                      <w:rFonts w:hint="eastAsia"/>
                    </w:rPr>
                    <w:t>表格豆腐狀、資料一個蘿菠一個坑、有唯一識別的主鍵，叫做第一正規化</w:t>
                  </w:r>
                </w:p>
                <w:p w14:paraId="6CBBCFB8" w14:textId="77777777" w:rsidR="00A351AE" w:rsidRDefault="00A351AE" w:rsidP="00A351AE"/>
                <w:p w14:paraId="7C1CA5D3" w14:textId="77777777" w:rsidR="00A351AE" w:rsidRDefault="00A351AE" w:rsidP="00A351AE"/>
                <w:p w14:paraId="721283B7" w14:textId="77777777" w:rsidR="00A351AE" w:rsidRDefault="00A351AE" w:rsidP="00A351AE"/>
              </w:tc>
              <w:tc>
                <w:tcPr>
                  <w:tcW w:w="6826" w:type="dxa"/>
                </w:tcPr>
                <w:p w14:paraId="4B53EB41" w14:textId="77777777" w:rsidR="00A351AE" w:rsidRDefault="00A351AE" w:rsidP="00A351AE">
                  <w:r w:rsidRPr="00174A62">
                    <w:rPr>
                      <w:noProof/>
                    </w:rPr>
                    <w:drawing>
                      <wp:inline distT="0" distB="0" distL="0" distR="0" wp14:anchorId="0D2BB780" wp14:editId="612B61FF">
                        <wp:extent cx="4306359" cy="2786380"/>
                        <wp:effectExtent l="0" t="0" r="0" b="0"/>
                        <wp:docPr id="2" name="圖片 2"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descr="一張含有 螢幕擷取畫面 的圖片&#10;&#10;自動產生的描述"/>
                                <pic:cNvPicPr/>
                              </pic:nvPicPr>
                              <pic:blipFill>
                                <a:blip r:embed="rId16"/>
                                <a:stretch>
                                  <a:fillRect/>
                                </a:stretch>
                              </pic:blipFill>
                              <pic:spPr>
                                <a:xfrm>
                                  <a:off x="0" y="0"/>
                                  <a:ext cx="4321203" cy="2795985"/>
                                </a:xfrm>
                                <a:prstGeom prst="rect">
                                  <a:avLst/>
                                </a:prstGeom>
                              </pic:spPr>
                            </pic:pic>
                          </a:graphicData>
                        </a:graphic>
                      </wp:inline>
                    </w:drawing>
                  </w:r>
                </w:p>
              </w:tc>
            </w:tr>
            <w:tr w:rsidR="00A351AE" w14:paraId="389606FC" w14:textId="77777777" w:rsidTr="00CD6BA6">
              <w:tc>
                <w:tcPr>
                  <w:tcW w:w="10790" w:type="dxa"/>
                  <w:gridSpan w:val="2"/>
                </w:tcPr>
                <w:p w14:paraId="3E6CABCB" w14:textId="77777777" w:rsidR="00A351AE" w:rsidRDefault="00A351AE" w:rsidP="00A351AE">
                  <w:r>
                    <w:rPr>
                      <w:rFonts w:hint="eastAsia"/>
                    </w:rPr>
                    <w:t>關係則是表格之間的連結</w:t>
                  </w:r>
                </w:p>
                <w:p w14:paraId="6A074DCE" w14:textId="77777777" w:rsidR="00A351AE" w:rsidRDefault="00A351AE" w:rsidP="00A351AE">
                  <w:r w:rsidRPr="007C45D9">
                    <w:rPr>
                      <w:noProof/>
                    </w:rPr>
                    <w:drawing>
                      <wp:inline distT="0" distB="0" distL="0" distR="0" wp14:anchorId="585B4BD3" wp14:editId="4178D5D6">
                        <wp:extent cx="5240956" cy="2482660"/>
                        <wp:effectExtent l="0" t="0" r="4445" b="0"/>
                        <wp:docPr id="3" name="圖片 3"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螢幕擷取畫面 的圖片&#10;&#10;自動產生的描述"/>
                                <pic:cNvPicPr/>
                              </pic:nvPicPr>
                              <pic:blipFill>
                                <a:blip r:embed="rId17"/>
                                <a:stretch>
                                  <a:fillRect/>
                                </a:stretch>
                              </pic:blipFill>
                              <pic:spPr>
                                <a:xfrm>
                                  <a:off x="0" y="0"/>
                                  <a:ext cx="5253422" cy="2488565"/>
                                </a:xfrm>
                                <a:prstGeom prst="rect">
                                  <a:avLst/>
                                </a:prstGeom>
                              </pic:spPr>
                            </pic:pic>
                          </a:graphicData>
                        </a:graphic>
                      </wp:inline>
                    </w:drawing>
                  </w:r>
                </w:p>
                <w:p w14:paraId="3540C77B" w14:textId="77777777" w:rsidR="00A351AE" w:rsidRDefault="00A351AE" w:rsidP="00A351AE"/>
                <w:p w14:paraId="113185E4" w14:textId="77777777" w:rsidR="00A351AE" w:rsidRDefault="00A351AE" w:rsidP="00A351AE">
                  <w:r>
                    <w:t>1</w:t>
                  </w:r>
                  <w:r>
                    <w:rPr>
                      <w:rFonts w:hint="eastAsia"/>
                    </w:rPr>
                    <w:t>對多關係 :</w:t>
                  </w:r>
                  <w:r>
                    <w:t xml:space="preserve"> </w:t>
                  </w:r>
                  <w:r>
                    <w:rPr>
                      <w:rFonts w:hint="eastAsia"/>
                    </w:rPr>
                    <w:t>主表格的一筆資料，會對應明細表格的多筆資料</w:t>
                  </w:r>
                </w:p>
                <w:p w14:paraId="33EA24E4" w14:textId="77777777" w:rsidR="00A351AE" w:rsidRDefault="00A351AE" w:rsidP="00A351AE"/>
              </w:tc>
            </w:tr>
            <w:tr w:rsidR="00A351AE" w14:paraId="4788A3B3" w14:textId="77777777" w:rsidTr="00CD6BA6">
              <w:tc>
                <w:tcPr>
                  <w:tcW w:w="10790" w:type="dxa"/>
                  <w:gridSpan w:val="2"/>
                </w:tcPr>
                <w:p w14:paraId="298F8BF1" w14:textId="67B038DC" w:rsidR="00A351AE" w:rsidRPr="00FB3783" w:rsidRDefault="00A351AE" w:rsidP="00A351AE">
                  <w:pPr>
                    <w:rPr>
                      <w:color w:val="0432FF"/>
                    </w:rPr>
                  </w:pPr>
                  <w:r w:rsidRPr="00B0206A">
                    <w:rPr>
                      <w:rFonts w:hint="eastAsia"/>
                      <w:color w:val="0432FF"/>
                    </w:rPr>
                    <w:t>語意完整性：表格裡的資料必須</w:t>
                  </w:r>
                  <w:r w:rsidR="007D6D92" w:rsidRPr="00B0206A">
                    <w:rPr>
                      <w:rFonts w:hint="eastAsia"/>
                      <w:color w:val="0432FF"/>
                    </w:rPr>
                    <w:t>對人有</w:t>
                  </w:r>
                  <w:r w:rsidRPr="00B0206A">
                    <w:rPr>
                      <w:rFonts w:hint="eastAsia"/>
                      <w:color w:val="0432FF"/>
                    </w:rPr>
                    <w:t>意義，在技術上控制資料型態、資料範圍、資料長度</w:t>
                  </w:r>
                </w:p>
                <w:p w14:paraId="0D679418" w14:textId="6E824C86" w:rsidR="00A351AE" w:rsidRPr="00B0206A" w:rsidRDefault="00A351AE" w:rsidP="00A351AE">
                  <w:r>
                    <w:rPr>
                      <w:rFonts w:hint="eastAsia"/>
                    </w:rPr>
                    <w:lastRenderedPageBreak/>
                    <w:t>孤兒紀錄：明細表格的資料找不到主表格</w:t>
                  </w:r>
                </w:p>
                <w:p w14:paraId="59A91B49" w14:textId="77777777" w:rsidR="00A351AE" w:rsidRDefault="00A351AE" w:rsidP="00A351AE">
                  <w:r w:rsidRPr="00B0206A">
                    <w:rPr>
                      <w:rFonts w:hint="eastAsia"/>
                      <w:color w:val="0432FF"/>
                    </w:rPr>
                    <w:t>參考完整性：明細表格的連外鍵必需對應到主表格的主鍵</w:t>
                  </w:r>
                </w:p>
              </w:tc>
            </w:tr>
          </w:tbl>
          <w:p w14:paraId="5FFCDE3F" w14:textId="77777777" w:rsidR="00A351AE" w:rsidRDefault="00A351AE" w:rsidP="00A351AE"/>
          <w:p w14:paraId="02E6F706" w14:textId="77777777" w:rsidR="00A351AE" w:rsidRPr="00A351AE" w:rsidRDefault="00A351AE" w:rsidP="006B0710"/>
        </w:tc>
      </w:tr>
    </w:tbl>
    <w:p w14:paraId="08C19FBC" w14:textId="77777777" w:rsidR="00AB6BE2" w:rsidRDefault="00AB6BE2" w:rsidP="006B0710"/>
    <w:p w14:paraId="0719A746" w14:textId="77777777" w:rsidR="007D0CAE" w:rsidRDefault="00C82A0D" w:rsidP="006B0710">
      <w:r>
        <w:rPr>
          <w:rFonts w:hint="eastAsia"/>
        </w:rPr>
        <w:t>三、雲運算</w:t>
      </w:r>
    </w:p>
    <w:tbl>
      <w:tblPr>
        <w:tblStyle w:val="TableGrid"/>
        <w:tblW w:w="0" w:type="auto"/>
        <w:tblLook w:val="04A0" w:firstRow="1" w:lastRow="0" w:firstColumn="1" w:lastColumn="0" w:noHBand="0" w:noVBand="1"/>
      </w:tblPr>
      <w:tblGrid>
        <w:gridCol w:w="10790"/>
      </w:tblGrid>
      <w:tr w:rsidR="009775FD" w14:paraId="701649A0" w14:textId="77777777" w:rsidTr="009775FD">
        <w:tc>
          <w:tcPr>
            <w:tcW w:w="10790" w:type="dxa"/>
          </w:tcPr>
          <w:p w14:paraId="7E32CFD7" w14:textId="77777777" w:rsidR="009775FD" w:rsidRDefault="009775FD" w:rsidP="009775FD">
            <w:r>
              <w:rPr>
                <w:rFonts w:hint="eastAsia"/>
              </w:rPr>
              <w:t>老師的補充</w:t>
            </w:r>
          </w:p>
          <w:tbl>
            <w:tblPr>
              <w:tblStyle w:val="TableGrid"/>
              <w:tblW w:w="0" w:type="auto"/>
              <w:tblLook w:val="04A0" w:firstRow="1" w:lastRow="0" w:firstColumn="1" w:lastColumn="0" w:noHBand="0" w:noVBand="1"/>
            </w:tblPr>
            <w:tblGrid>
              <w:gridCol w:w="10564"/>
            </w:tblGrid>
            <w:tr w:rsidR="009775FD" w14:paraId="578E9402" w14:textId="77777777" w:rsidTr="00CD6BA6">
              <w:tc>
                <w:tcPr>
                  <w:tcW w:w="10790" w:type="dxa"/>
                </w:tcPr>
                <w:p w14:paraId="7E5C59C5" w14:textId="77777777" w:rsidR="009775FD" w:rsidRDefault="009775FD" w:rsidP="009775FD">
                  <w:pPr>
                    <w:pStyle w:val="ListParagraph"/>
                    <w:numPr>
                      <w:ilvl w:val="0"/>
                      <w:numId w:val="1"/>
                    </w:numPr>
                    <w:ind w:leftChars="0"/>
                  </w:pPr>
                  <w:r>
                    <w:rPr>
                      <w:rFonts w:hint="eastAsia"/>
                    </w:rPr>
                    <w:t>有很多電腦提供運算, 不一定能滿足雲的定義. ISO跟NIST都有準確的"雲運算"定義.</w:t>
                  </w:r>
                </w:p>
                <w:p w14:paraId="37ECE5B6" w14:textId="77777777" w:rsidR="009775FD" w:rsidRDefault="009775FD" w:rsidP="00313675">
                  <w:pPr>
                    <w:pStyle w:val="ListParagraph"/>
                    <w:ind w:leftChars="0" w:left="360"/>
                  </w:pPr>
                </w:p>
                <w:p w14:paraId="1635366F" w14:textId="77777777" w:rsidR="009775FD" w:rsidRDefault="009775FD" w:rsidP="009775FD">
                  <w:r>
                    <w:rPr>
                      <w:rFonts w:hint="eastAsia"/>
                    </w:rPr>
                    <w:t xml:space="preserve">2. "雲服務"是指將這些運算能力包裝成服務的形式, 也就是"服務模式"(service model). </w:t>
                  </w:r>
                </w:p>
                <w:p w14:paraId="12760676" w14:textId="77777777" w:rsidR="009775FD" w:rsidRDefault="009775FD" w:rsidP="009775FD">
                  <w:pPr>
                    <w:ind w:firstLineChars="150" w:firstLine="360"/>
                  </w:pPr>
                  <w:r>
                    <w:rPr>
                      <w:rFonts w:hint="eastAsia"/>
                    </w:rPr>
                    <w:t>如IaaS, PaaS, SaaS等</w:t>
                  </w:r>
                </w:p>
                <w:p w14:paraId="54E290F1" w14:textId="77777777" w:rsidR="00232824" w:rsidRDefault="00232824" w:rsidP="009775FD">
                  <w:pPr>
                    <w:ind w:firstLineChars="150" w:firstLine="360"/>
                  </w:pPr>
                </w:p>
                <w:p w14:paraId="12DF509C" w14:textId="77777777" w:rsidR="009775FD" w:rsidRDefault="009775FD" w:rsidP="009775FD">
                  <w:pPr>
                    <w:ind w:firstLineChars="150" w:firstLine="360"/>
                  </w:pPr>
                  <w:r>
                    <w:rPr>
                      <w:rFonts w:hint="eastAsia"/>
                    </w:rPr>
                    <w:t>I</w:t>
                  </w:r>
                  <w:r>
                    <w:t>aaS:</w:t>
                  </w:r>
                  <w:r>
                    <w:rPr>
                      <w:rFonts w:hint="eastAsia"/>
                    </w:rPr>
                    <w:t>提供</w:t>
                  </w:r>
                  <w:r>
                    <w:t>VM</w:t>
                  </w:r>
                  <w:r>
                    <w:rPr>
                      <w:rFonts w:hint="eastAsia"/>
                    </w:rPr>
                    <w:t>、</w:t>
                  </w:r>
                  <w:r>
                    <w:t>VM</w:t>
                  </w:r>
                  <w:r>
                    <w:rPr>
                      <w:rFonts w:hint="eastAsia"/>
                    </w:rPr>
                    <w:t>相關元件、單一空間</w:t>
                  </w:r>
                </w:p>
                <w:p w14:paraId="1C242918" w14:textId="77777777" w:rsidR="009775FD" w:rsidRDefault="009775FD" w:rsidP="009775FD">
                  <w:pPr>
                    <w:ind w:firstLineChars="150" w:firstLine="360"/>
                  </w:pPr>
                  <w:r>
                    <w:rPr>
                      <w:rFonts w:hint="eastAsia"/>
                    </w:rPr>
                    <w:t>S</w:t>
                  </w:r>
                  <w:r>
                    <w:t>aaS:</w:t>
                  </w:r>
                  <w:r>
                    <w:rPr>
                      <w:rFonts w:hint="eastAsia"/>
                    </w:rPr>
                    <w:t>提供應用軟體，直接由</w:t>
                  </w:r>
                  <w:r>
                    <w:t xml:space="preserve">End </w:t>
                  </w:r>
                  <w:r>
                    <w:rPr>
                      <w:rFonts w:hint="eastAsia"/>
                    </w:rPr>
                    <w:t>u</w:t>
                  </w:r>
                  <w:r>
                    <w:t>ser</w:t>
                  </w:r>
                  <w:r>
                    <w:rPr>
                      <w:rFonts w:hint="eastAsia"/>
                    </w:rPr>
                    <w:t>使用，</w:t>
                  </w:r>
                </w:p>
                <w:p w14:paraId="32494EF1" w14:textId="77777777" w:rsidR="009775FD" w:rsidRDefault="009775FD" w:rsidP="009775FD">
                  <w:pPr>
                    <w:ind w:firstLineChars="150" w:firstLine="360"/>
                  </w:pPr>
                  <w:r>
                    <w:rPr>
                      <w:rFonts w:hint="eastAsia"/>
                    </w:rPr>
                    <w:t>P</w:t>
                  </w:r>
                  <w:r>
                    <w:t>aaS:</w:t>
                  </w:r>
                  <w:r>
                    <w:rPr>
                      <w:rFonts w:hint="eastAsia"/>
                    </w:rPr>
                    <w:t>提供應用程式運行的平台</w:t>
                  </w:r>
                  <w:r>
                    <w:t>(PHP</w:t>
                  </w:r>
                  <w:r>
                    <w:rPr>
                      <w:rFonts w:hint="eastAsia"/>
                    </w:rPr>
                    <w:t>、</w:t>
                  </w:r>
                  <w:r>
                    <w:t>ASP</w:t>
                  </w:r>
                  <w:r>
                    <w:rPr>
                      <w:rFonts w:hint="eastAsia"/>
                    </w:rPr>
                    <w:t>)，過程必有程式碼的上傳</w:t>
                  </w:r>
                </w:p>
                <w:p w14:paraId="4166497E" w14:textId="77777777" w:rsidR="009775FD" w:rsidRDefault="009775FD" w:rsidP="009775FD">
                  <w:pPr>
                    <w:ind w:firstLineChars="150" w:firstLine="360"/>
                  </w:pPr>
                </w:p>
                <w:p w14:paraId="0C1E4DBA" w14:textId="77777777" w:rsidR="009775FD" w:rsidRDefault="009775FD" w:rsidP="009775FD">
                  <w:r>
                    <w:rPr>
                      <w:rFonts w:hint="eastAsia"/>
                    </w:rPr>
                    <w:t>3. 這些"雲服務"</w:t>
                  </w:r>
                  <w:r w:rsidRPr="008B4023">
                    <w:rPr>
                      <w:rFonts w:hint="eastAsia"/>
                      <w:color w:val="FF0000"/>
                    </w:rPr>
                    <w:t>要提供給誰用</w:t>
                  </w:r>
                  <w:r>
                    <w:rPr>
                      <w:rFonts w:hint="eastAsia"/>
                    </w:rPr>
                    <w:t xml:space="preserve">, 就是所謂的"部署模式"(deployment model). </w:t>
                  </w:r>
                </w:p>
                <w:p w14:paraId="0198A214" w14:textId="77777777" w:rsidR="009775FD" w:rsidRPr="00E919FF" w:rsidRDefault="009775FD" w:rsidP="009775FD">
                  <w:pPr>
                    <w:ind w:firstLineChars="150" w:firstLine="360"/>
                  </w:pPr>
                  <w:r>
                    <w:rPr>
                      <w:rFonts w:hint="eastAsia"/>
                    </w:rPr>
                    <w:t>如public cloud, private cloud, community cloud, h</w:t>
                  </w:r>
                  <w:r w:rsidR="004639DE">
                    <w:t>ybri</w:t>
                  </w:r>
                  <w:r>
                    <w:rPr>
                      <w:rFonts w:hint="eastAsia"/>
                    </w:rPr>
                    <w:t>d cloud等.</w:t>
                  </w:r>
                </w:p>
              </w:tc>
            </w:tr>
          </w:tbl>
          <w:p w14:paraId="13D0FA28" w14:textId="77777777" w:rsidR="009775FD" w:rsidRDefault="009775FD" w:rsidP="009775FD"/>
          <w:p w14:paraId="53197EE9" w14:textId="77777777" w:rsidR="009775FD" w:rsidRPr="00E919FF" w:rsidRDefault="009775FD" w:rsidP="009775FD"/>
          <w:p w14:paraId="14269B32" w14:textId="35418D4C" w:rsidR="009775FD" w:rsidRDefault="009775FD" w:rsidP="009775FD">
            <w:r>
              <w:rPr>
                <w:rFonts w:hint="eastAsia"/>
              </w:rPr>
              <w:t>N</w:t>
            </w:r>
            <w:r>
              <w:t>ITS 800-145 cloud</w:t>
            </w:r>
          </w:p>
          <w:p w14:paraId="2ED65B1A" w14:textId="0B6AC596" w:rsidR="00AA3AE8" w:rsidRDefault="00BE2675" w:rsidP="009775FD">
            <w:hyperlink r:id="rId18" w:history="1">
              <w:r w:rsidR="00E837F7" w:rsidRPr="00D67325">
                <w:rPr>
                  <w:rStyle w:val="Hyperlink"/>
                </w:rPr>
                <w:t>https://csrc.nist.gov/publications/detail/sp/800-145/final</w:t>
              </w:r>
            </w:hyperlink>
          </w:p>
          <w:tbl>
            <w:tblPr>
              <w:tblStyle w:val="TableGrid"/>
              <w:tblW w:w="0" w:type="auto"/>
              <w:tblLook w:val="04A0" w:firstRow="1" w:lastRow="0" w:firstColumn="1" w:lastColumn="0" w:noHBand="0" w:noVBand="1"/>
            </w:tblPr>
            <w:tblGrid>
              <w:gridCol w:w="10564"/>
            </w:tblGrid>
            <w:tr w:rsidR="009775FD" w14:paraId="04C63A18" w14:textId="77777777" w:rsidTr="00AA3AE8">
              <w:tc>
                <w:tcPr>
                  <w:tcW w:w="10790" w:type="dxa"/>
                </w:tcPr>
                <w:p w14:paraId="281C8BE1" w14:textId="1DE209D7" w:rsidR="009775FD" w:rsidRDefault="009775FD" w:rsidP="009775FD">
                  <w:pPr>
                    <w:pStyle w:val="ListParagraph"/>
                    <w:numPr>
                      <w:ilvl w:val="0"/>
                      <w:numId w:val="4"/>
                    </w:numPr>
                    <w:ind w:leftChars="0"/>
                  </w:pPr>
                  <w:r>
                    <w:rPr>
                      <w:rFonts w:hint="eastAsia"/>
                    </w:rPr>
                    <w:t>雲端的定義</w:t>
                  </w:r>
                </w:p>
                <w:p w14:paraId="6A2F11D9" w14:textId="77777777" w:rsidR="009775FD" w:rsidRDefault="009775FD" w:rsidP="009775FD">
                  <w:pPr>
                    <w:ind w:firstLineChars="50" w:firstLine="120"/>
                  </w:pPr>
                  <w:r>
                    <w:t>自助式服務 (On demand self-service)</w:t>
                  </w:r>
                </w:p>
                <w:p w14:paraId="2ACCAD3E" w14:textId="77777777" w:rsidR="009775FD" w:rsidRDefault="009775FD" w:rsidP="009775FD">
                  <w:pPr>
                    <w:ind w:firstLineChars="50" w:firstLine="120"/>
                  </w:pPr>
                  <w:r>
                    <w:t>隨時網路存取 (Broad network access)</w:t>
                  </w:r>
                </w:p>
                <w:p w14:paraId="091EDD39" w14:textId="77777777" w:rsidR="009775FD" w:rsidRDefault="009775FD" w:rsidP="009775FD">
                  <w:pPr>
                    <w:ind w:firstLineChars="50" w:firstLine="120"/>
                  </w:pPr>
                  <w:r>
                    <w:t>想用資源就用</w:t>
                  </w:r>
                  <w:r>
                    <w:rPr>
                      <w:rFonts w:hint="eastAsia"/>
                    </w:rPr>
                    <w:t>、釋放與收回</w:t>
                  </w:r>
                  <w:r>
                    <w:t xml:space="preserve"> (Resource pooling)</w:t>
                  </w:r>
                </w:p>
                <w:p w14:paraId="001981F1" w14:textId="77777777" w:rsidR="009775FD" w:rsidRDefault="009775FD" w:rsidP="009775FD">
                  <w:pPr>
                    <w:ind w:firstLineChars="50" w:firstLine="120"/>
                  </w:pPr>
                  <w:r>
                    <w:t>快速有彈性</w:t>
                  </w:r>
                  <w:r>
                    <w:rPr>
                      <w:rFonts w:hint="eastAsia"/>
                    </w:rPr>
                    <w:t xml:space="preserve">、可伸縮 </w:t>
                  </w:r>
                  <w:r>
                    <w:t>(Rapid Elasticity)</w:t>
                  </w:r>
                </w:p>
                <w:p w14:paraId="6D9AB0CC" w14:textId="77777777" w:rsidR="009775FD" w:rsidRDefault="009775FD" w:rsidP="009775FD">
                  <w:pPr>
                    <w:ind w:firstLineChars="50" w:firstLine="120"/>
                  </w:pPr>
                  <w:r>
                    <w:t>可計價/衡量的服務 (Measure service)</w:t>
                  </w:r>
                </w:p>
                <w:p w14:paraId="627D6F6E" w14:textId="77777777" w:rsidR="009775FD" w:rsidRDefault="009775FD" w:rsidP="009775FD">
                  <w:pPr>
                    <w:ind w:firstLineChars="50" w:firstLine="120"/>
                  </w:pPr>
                </w:p>
                <w:p w14:paraId="0128B70A" w14:textId="77777777" w:rsidR="009775FD" w:rsidRPr="001C540C" w:rsidRDefault="009775FD" w:rsidP="009775FD">
                  <w:pPr>
                    <w:ind w:firstLineChars="50" w:firstLine="120"/>
                    <w:rPr>
                      <w:color w:val="FF0000"/>
                    </w:rPr>
                  </w:pPr>
                  <w:r w:rsidRPr="001C540C">
                    <w:rPr>
                      <w:rFonts w:hint="eastAsia"/>
                      <w:color w:val="FF0000"/>
                    </w:rPr>
                    <w:t>I</w:t>
                  </w:r>
                  <w:r w:rsidRPr="001C540C">
                    <w:rPr>
                      <w:color w:val="FF0000"/>
                    </w:rPr>
                    <w:t>SO17888</w:t>
                  </w:r>
                  <w:r w:rsidRPr="001C540C">
                    <w:rPr>
                      <w:rFonts w:hint="eastAsia"/>
                      <w:color w:val="FF0000"/>
                    </w:rPr>
                    <w:t>多一個定義：</w:t>
                  </w:r>
                  <w:r w:rsidRPr="001C540C">
                    <w:rPr>
                      <w:color w:val="FF0000"/>
                    </w:rPr>
                    <w:t>多住戶 (Multi tenancy)</w:t>
                  </w:r>
                </w:p>
                <w:p w14:paraId="1202B993" w14:textId="77777777" w:rsidR="009775FD" w:rsidRDefault="009775FD" w:rsidP="009775FD"/>
                <w:p w14:paraId="0D960610" w14:textId="77777777" w:rsidR="009775FD" w:rsidRDefault="009775FD" w:rsidP="009775FD">
                  <w:pPr>
                    <w:pStyle w:val="ListParagraph"/>
                    <w:numPr>
                      <w:ilvl w:val="0"/>
                      <w:numId w:val="4"/>
                    </w:numPr>
                    <w:ind w:leftChars="0"/>
                  </w:pPr>
                  <w:r>
                    <w:rPr>
                      <w:rFonts w:hint="eastAsia"/>
                    </w:rPr>
                    <w:t>服務模式 (服務提供方式</w:t>
                  </w:r>
                  <w:r>
                    <w:t>)</w:t>
                  </w:r>
                </w:p>
                <w:p w14:paraId="4F7341A1" w14:textId="77777777" w:rsidR="002A5B7C" w:rsidRDefault="002A5B7C" w:rsidP="002A5B7C">
                  <w:pPr>
                    <w:ind w:firstLineChars="50" w:firstLine="120"/>
                  </w:pPr>
                </w:p>
                <w:p w14:paraId="13A9AD52" w14:textId="68CE1B44" w:rsidR="002A5B7C" w:rsidRDefault="002A5B7C" w:rsidP="002A5B7C">
                  <w:pPr>
                    <w:ind w:firstLineChars="50" w:firstLine="120"/>
                  </w:pPr>
                  <w:r>
                    <w:rPr>
                      <w:rFonts w:hint="eastAsia"/>
                    </w:rPr>
                    <w:t>软件即服务（</w:t>
                  </w:r>
                  <w:r>
                    <w:t>SaaS）。</w:t>
                  </w:r>
                </w:p>
                <w:tbl>
                  <w:tblPr>
                    <w:tblStyle w:val="TableGrid"/>
                    <w:tblW w:w="0" w:type="auto"/>
                    <w:tblLook w:val="04A0" w:firstRow="1" w:lastRow="0" w:firstColumn="1" w:lastColumn="0" w:noHBand="0" w:noVBand="1"/>
                  </w:tblPr>
                  <w:tblGrid>
                    <w:gridCol w:w="10338"/>
                  </w:tblGrid>
                  <w:tr w:rsidR="00AA3AE8" w14:paraId="07457CB9" w14:textId="77777777" w:rsidTr="00AA3AE8">
                    <w:tc>
                      <w:tcPr>
                        <w:tcW w:w="10338" w:type="dxa"/>
                      </w:tcPr>
                      <w:p w14:paraId="7A9793B8" w14:textId="77777777" w:rsidR="00AA3AE8" w:rsidRDefault="00AA3AE8" w:rsidP="00AA3AE8">
                        <w:pPr>
                          <w:ind w:firstLineChars="100" w:firstLine="240"/>
                        </w:pPr>
                        <w:r>
                          <w:rPr>
                            <w:rFonts w:hint="eastAsia"/>
                          </w:rPr>
                          <w:t>提供消費者在雲基礎架構上運作的應用程式</w:t>
                        </w:r>
                        <w:r>
                          <w:t xml:space="preserve"> </w:t>
                        </w:r>
                      </w:p>
                      <w:p w14:paraId="240AE0CC" w14:textId="77777777" w:rsidR="00AA3AE8" w:rsidRDefault="00AA3AE8" w:rsidP="00AA3AE8">
                        <w:pPr>
                          <w:ind w:firstLineChars="100" w:firstLine="240"/>
                        </w:pPr>
                        <w:r>
                          <w:rPr>
                            <w:rFonts w:hint="eastAsia"/>
                          </w:rPr>
                          <w:t>可透過瀏覽器或應用程式介面使用應用程式</w:t>
                        </w:r>
                      </w:p>
                      <w:p w14:paraId="505EBBC3" w14:textId="77777777" w:rsidR="00AA3AE8" w:rsidRDefault="00AA3AE8" w:rsidP="00AA3AE8">
                        <w:pPr>
                          <w:ind w:firstLineChars="100" w:firstLine="240"/>
                        </w:pPr>
                        <w:r>
                          <w:rPr>
                            <w:rFonts w:hint="eastAsia"/>
                          </w:rPr>
                          <w:t>使用者能管理應用程式的基本設定</w:t>
                        </w:r>
                      </w:p>
                      <w:p w14:paraId="552F00FB" w14:textId="4AB8BD49" w:rsidR="00AA3AE8" w:rsidRDefault="00AA3AE8" w:rsidP="00AA3AE8">
                        <w:pPr>
                          <w:ind w:firstLineChars="100" w:firstLine="240"/>
                        </w:pPr>
                        <w:r>
                          <w:rPr>
                            <w:rFonts w:hint="eastAsia"/>
                          </w:rPr>
                          <w:t>應用實例：</w:t>
                        </w:r>
                        <w:r>
                          <w:t>Office365、Adobe CC、Gmail、Google Drive、OneDrive</w:t>
                        </w:r>
                      </w:p>
                    </w:tc>
                  </w:tr>
                </w:tbl>
                <w:p w14:paraId="3E6E2842" w14:textId="77777777" w:rsidR="002A5B7C" w:rsidRDefault="002A5B7C" w:rsidP="00AA3AE8"/>
                <w:p w14:paraId="230B3855" w14:textId="2C42638D" w:rsidR="002A5B7C" w:rsidRDefault="002A5B7C" w:rsidP="002A5B7C">
                  <w:pPr>
                    <w:ind w:firstLineChars="50" w:firstLine="120"/>
                  </w:pPr>
                  <w:r>
                    <w:rPr>
                      <w:rFonts w:hint="eastAsia"/>
                    </w:rPr>
                    <w:lastRenderedPageBreak/>
                    <w:t>平台即服务（</w:t>
                  </w:r>
                  <w:r>
                    <w:t>PaaS）。</w:t>
                  </w:r>
                </w:p>
                <w:tbl>
                  <w:tblPr>
                    <w:tblStyle w:val="TableGrid"/>
                    <w:tblW w:w="0" w:type="auto"/>
                    <w:tblLook w:val="04A0" w:firstRow="1" w:lastRow="0" w:firstColumn="1" w:lastColumn="0" w:noHBand="0" w:noVBand="1"/>
                  </w:tblPr>
                  <w:tblGrid>
                    <w:gridCol w:w="10338"/>
                  </w:tblGrid>
                  <w:tr w:rsidR="00AA3AE8" w14:paraId="41ECFDF3" w14:textId="77777777" w:rsidTr="00AA3AE8">
                    <w:tc>
                      <w:tcPr>
                        <w:tcW w:w="10338" w:type="dxa"/>
                      </w:tcPr>
                      <w:p w14:paraId="26D9C04A" w14:textId="77777777" w:rsidR="00AA3AE8" w:rsidRDefault="00AA3AE8" w:rsidP="00AA3AE8">
                        <w:pPr>
                          <w:ind w:firstLineChars="100" w:firstLine="240"/>
                        </w:pPr>
                        <w:r w:rsidRPr="00E7633B">
                          <w:rPr>
                            <w:rFonts w:hint="eastAsia"/>
                            <w:color w:val="0432FF"/>
                          </w:rPr>
                          <w:t>提供消費者在雲基礎架構上運作的程式</w:t>
                        </w:r>
                        <w:r>
                          <w:t>(PHP、ASP)</w:t>
                        </w:r>
                        <w:r w:rsidRPr="00E7633B">
                          <w:rPr>
                            <w:color w:val="0432FF"/>
                          </w:rPr>
                          <w:t>服務平台</w:t>
                        </w:r>
                        <w:r>
                          <w:t>(</w:t>
                        </w:r>
                        <w:proofErr w:type="spellStart"/>
                        <w:r>
                          <w:t>Mysql</w:t>
                        </w:r>
                        <w:proofErr w:type="spellEnd"/>
                        <w:r>
                          <w:t>＋Apache、IIS+MSSQL)</w:t>
                        </w:r>
                      </w:p>
                      <w:p w14:paraId="0AB2935B" w14:textId="77777777" w:rsidR="00AA3AE8" w:rsidRDefault="00AA3AE8" w:rsidP="00AA3AE8">
                        <w:pPr>
                          <w:ind w:firstLineChars="100" w:firstLine="240"/>
                        </w:pPr>
                        <w:r>
                          <w:rPr>
                            <w:rFonts w:hint="eastAsia"/>
                          </w:rPr>
                          <w:t>可將程式碼部署到服務平台運行</w:t>
                        </w:r>
                      </w:p>
                      <w:p w14:paraId="7FCBAD92" w14:textId="77777777" w:rsidR="00AA3AE8" w:rsidRDefault="00AA3AE8" w:rsidP="00AA3AE8">
                        <w:pPr>
                          <w:ind w:firstLineChars="100" w:firstLine="240"/>
                        </w:pPr>
                        <w:r>
                          <w:rPr>
                            <w:rFonts w:hint="eastAsia"/>
                          </w:rPr>
                          <w:t>使用者能管理服務平台的基本設定</w:t>
                        </w:r>
                        <w:r>
                          <w:t>(平台環境、權限)，但不一定能進行平台更新</w:t>
                        </w:r>
                      </w:p>
                      <w:p w14:paraId="4A87419D" w14:textId="6D5B67CD" w:rsidR="00AA3AE8" w:rsidRDefault="00AA3AE8" w:rsidP="00AA3AE8">
                        <w:pPr>
                          <w:ind w:firstLineChars="100" w:firstLine="240"/>
                        </w:pPr>
                        <w:r>
                          <w:rPr>
                            <w:rFonts w:hint="eastAsia"/>
                          </w:rPr>
                          <w:t>應用實例：</w:t>
                        </w:r>
                        <w:r>
                          <w:t>Google APP Engine</w:t>
                        </w:r>
                      </w:p>
                    </w:tc>
                  </w:tr>
                </w:tbl>
                <w:p w14:paraId="34EFD48C" w14:textId="77777777" w:rsidR="002A5B7C" w:rsidRDefault="002A5B7C" w:rsidP="00AA3AE8"/>
                <w:p w14:paraId="6FB9D71F" w14:textId="66AA1BF5" w:rsidR="002A5B7C" w:rsidRDefault="002A5B7C" w:rsidP="002A5B7C">
                  <w:pPr>
                    <w:ind w:firstLineChars="50" w:firstLine="120"/>
                  </w:pPr>
                  <w:r>
                    <w:rPr>
                      <w:rFonts w:hint="eastAsia"/>
                    </w:rPr>
                    <w:t>基础架构即服务（</w:t>
                  </w:r>
                  <w:r>
                    <w:t>IaaS）。</w:t>
                  </w:r>
                </w:p>
                <w:tbl>
                  <w:tblPr>
                    <w:tblStyle w:val="TableGrid"/>
                    <w:tblW w:w="0" w:type="auto"/>
                    <w:tblLook w:val="04A0" w:firstRow="1" w:lastRow="0" w:firstColumn="1" w:lastColumn="0" w:noHBand="0" w:noVBand="1"/>
                  </w:tblPr>
                  <w:tblGrid>
                    <w:gridCol w:w="10338"/>
                  </w:tblGrid>
                  <w:tr w:rsidR="00AA3AE8" w14:paraId="3EFF62EE" w14:textId="77777777" w:rsidTr="00AA3AE8">
                    <w:tc>
                      <w:tcPr>
                        <w:tcW w:w="10338" w:type="dxa"/>
                      </w:tcPr>
                      <w:p w14:paraId="3620332F" w14:textId="77777777" w:rsidR="00AA3AE8" w:rsidRDefault="00AA3AE8" w:rsidP="00AA3AE8">
                        <w:pPr>
                          <w:ind w:firstLineChars="100" w:firstLine="240"/>
                        </w:pPr>
                        <w:r>
                          <w:rPr>
                            <w:rFonts w:hint="eastAsia"/>
                          </w:rPr>
                          <w:t>提供消費者在雲基礎架構上的處理、儲存、網路等基本運算資源</w:t>
                        </w:r>
                      </w:p>
                      <w:p w14:paraId="0C58542A" w14:textId="77777777" w:rsidR="00AA3AE8" w:rsidRDefault="00AA3AE8" w:rsidP="00AA3AE8">
                        <w:pPr>
                          <w:ind w:firstLineChars="100" w:firstLine="240"/>
                        </w:pPr>
                        <w:r>
                          <w:rPr>
                            <w:rFonts w:hint="eastAsia"/>
                          </w:rPr>
                          <w:t>可以選擇安裝需要的作業系統、服務平台、應用程式</w:t>
                        </w:r>
                      </w:p>
                      <w:p w14:paraId="33A18AAD" w14:textId="77777777" w:rsidR="00AA3AE8" w:rsidRDefault="00AA3AE8" w:rsidP="00AA3AE8">
                        <w:pPr>
                          <w:ind w:leftChars="100" w:left="240"/>
                        </w:pPr>
                        <w:r>
                          <w:rPr>
                            <w:rFonts w:hint="eastAsia"/>
                          </w:rPr>
                          <w:t>使用者能完整管理作業系統與安裝在作業系統上的所有平台與應用程式，並能有限度的控制網路</w:t>
                        </w:r>
                        <w:r>
                          <w:t>(虛擬switch、虛擬防火牆)</w:t>
                        </w:r>
                      </w:p>
                      <w:p w14:paraId="7341D117" w14:textId="7C94D6E4" w:rsidR="00AA3AE8" w:rsidRDefault="00AA3AE8" w:rsidP="00AA3AE8">
                        <w:pPr>
                          <w:ind w:firstLineChars="100" w:firstLine="240"/>
                        </w:pPr>
                        <w:r>
                          <w:rPr>
                            <w:rFonts w:hint="eastAsia"/>
                          </w:rPr>
                          <w:t>應用實例：</w:t>
                        </w:r>
                        <w:r>
                          <w:t>AWS S3、AWS EC2、Google GCP</w:t>
                        </w:r>
                      </w:p>
                    </w:tc>
                  </w:tr>
                </w:tbl>
                <w:p w14:paraId="26FF62D8" w14:textId="77777777" w:rsidR="00AA3AE8" w:rsidRDefault="00AA3AE8" w:rsidP="002A5B7C">
                  <w:pPr>
                    <w:ind w:firstLineChars="50" w:firstLine="120"/>
                  </w:pPr>
                </w:p>
                <w:p w14:paraId="171FD9F7" w14:textId="77777777" w:rsidR="002A5B7C" w:rsidRDefault="002A5B7C" w:rsidP="002A5B7C"/>
                <w:p w14:paraId="3BF995B9" w14:textId="77777777" w:rsidR="009775FD" w:rsidRDefault="009775FD" w:rsidP="009775FD">
                  <w:pPr>
                    <w:pStyle w:val="ListParagraph"/>
                    <w:numPr>
                      <w:ilvl w:val="0"/>
                      <w:numId w:val="4"/>
                    </w:numPr>
                    <w:ind w:leftChars="0"/>
                  </w:pPr>
                  <w:r>
                    <w:rPr>
                      <w:rFonts w:hint="eastAsia"/>
                    </w:rPr>
                    <w:t xml:space="preserve">部署模式 </w:t>
                  </w:r>
                  <w:r>
                    <w:t>(</w:t>
                  </w:r>
                  <w:r>
                    <w:rPr>
                      <w:rFonts w:hint="eastAsia"/>
                    </w:rPr>
                    <w:t>提供給誰使用</w:t>
                  </w:r>
                  <w:r>
                    <w:t>)</w:t>
                  </w:r>
                </w:p>
                <w:p w14:paraId="0B4DC23F" w14:textId="77777777" w:rsidR="00AA3AE8" w:rsidRPr="00AA3AE8" w:rsidRDefault="00AA3AE8" w:rsidP="009775FD"/>
                <w:p w14:paraId="70F1AE80" w14:textId="32A65697" w:rsidR="009775FD" w:rsidRDefault="009775FD" w:rsidP="009775FD">
                  <w:r>
                    <w:t xml:space="preserve">Public </w:t>
                  </w:r>
                  <w:proofErr w:type="gramStart"/>
                  <w:r>
                    <w:t>Cloud :</w:t>
                  </w:r>
                  <w:proofErr w:type="gramEnd"/>
                  <w:r>
                    <w:t xml:space="preserve"> </w:t>
                  </w:r>
                </w:p>
                <w:tbl>
                  <w:tblPr>
                    <w:tblStyle w:val="TableGrid"/>
                    <w:tblW w:w="0" w:type="auto"/>
                    <w:tblLook w:val="04A0" w:firstRow="1" w:lastRow="0" w:firstColumn="1" w:lastColumn="0" w:noHBand="0" w:noVBand="1"/>
                  </w:tblPr>
                  <w:tblGrid>
                    <w:gridCol w:w="10338"/>
                  </w:tblGrid>
                  <w:tr w:rsidR="00AA3AE8" w14:paraId="6D4224B7" w14:textId="77777777" w:rsidTr="00AA3AE8">
                    <w:tc>
                      <w:tcPr>
                        <w:tcW w:w="10338" w:type="dxa"/>
                      </w:tcPr>
                      <w:p w14:paraId="7A6C5824" w14:textId="153CD0F0" w:rsidR="00AA3AE8" w:rsidRDefault="00AA3AE8" w:rsidP="00AA3AE8">
                        <w:r>
                          <w:rPr>
                            <w:rFonts w:hint="eastAsia"/>
                          </w:rPr>
                          <w:t>(1)提供給大眾使用</w:t>
                        </w:r>
                      </w:p>
                      <w:p w14:paraId="023603F3" w14:textId="37EFCE3B" w:rsidR="00AA3AE8" w:rsidRPr="00AA3AE8" w:rsidRDefault="00AA3AE8" w:rsidP="009775FD">
                        <w:r>
                          <w:rPr>
                            <w:rFonts w:hint="eastAsia"/>
                          </w:rPr>
                          <w:t>(2)基礎架構、平台由供應商所有</w:t>
                        </w:r>
                      </w:p>
                    </w:tc>
                  </w:tr>
                </w:tbl>
                <w:p w14:paraId="6163F0D5" w14:textId="7F2C9F52" w:rsidR="009775FD" w:rsidRDefault="009775FD" w:rsidP="009775FD"/>
                <w:p w14:paraId="521AF631" w14:textId="6DE8FE74" w:rsidR="009775FD" w:rsidRDefault="009775FD" w:rsidP="009775FD">
                  <w:r>
                    <w:t xml:space="preserve">Private </w:t>
                  </w:r>
                  <w:proofErr w:type="gramStart"/>
                  <w:r>
                    <w:t>Cloud :</w:t>
                  </w:r>
                  <w:proofErr w:type="gramEnd"/>
                  <w:r>
                    <w:t xml:space="preserve"> </w:t>
                  </w:r>
                </w:p>
                <w:tbl>
                  <w:tblPr>
                    <w:tblStyle w:val="TableGrid"/>
                    <w:tblW w:w="0" w:type="auto"/>
                    <w:tblLook w:val="04A0" w:firstRow="1" w:lastRow="0" w:firstColumn="1" w:lastColumn="0" w:noHBand="0" w:noVBand="1"/>
                  </w:tblPr>
                  <w:tblGrid>
                    <w:gridCol w:w="10338"/>
                  </w:tblGrid>
                  <w:tr w:rsidR="00AA3AE8" w14:paraId="7A41A092" w14:textId="77777777" w:rsidTr="00AA3AE8">
                    <w:tc>
                      <w:tcPr>
                        <w:tcW w:w="10338" w:type="dxa"/>
                      </w:tcPr>
                      <w:p w14:paraId="57B057F6" w14:textId="082F875A" w:rsidR="00AA3AE8" w:rsidRDefault="00AA3AE8" w:rsidP="00AA3AE8">
                        <w:r>
                          <w:rPr>
                            <w:rFonts w:hint="eastAsia"/>
                          </w:rPr>
                          <w:t>(1)提供給企業自用</w:t>
                        </w:r>
                      </w:p>
                      <w:p w14:paraId="19AF6EFD" w14:textId="1CE09137" w:rsidR="00AA3AE8" w:rsidRDefault="00AA3AE8" w:rsidP="009775FD">
                        <w:r>
                          <w:rPr>
                            <w:rFonts w:hint="eastAsia"/>
                          </w:rPr>
                          <w:t>(2)基礎架構、平台由企業或是供應商所有</w:t>
                        </w:r>
                      </w:p>
                    </w:tc>
                  </w:tr>
                </w:tbl>
                <w:p w14:paraId="684FD87A" w14:textId="77777777" w:rsidR="009775FD" w:rsidRDefault="009775FD" w:rsidP="009775FD"/>
                <w:p w14:paraId="5A30B8F4" w14:textId="05C78ACC" w:rsidR="009775FD" w:rsidRDefault="009775FD" w:rsidP="009775FD">
                  <w:r>
                    <w:t xml:space="preserve">Hybrid </w:t>
                  </w:r>
                  <w:proofErr w:type="gramStart"/>
                  <w:r>
                    <w:t>Cloud :</w:t>
                  </w:r>
                  <w:proofErr w:type="gramEnd"/>
                  <w:r>
                    <w:t xml:space="preserve">  </w:t>
                  </w:r>
                </w:p>
                <w:tbl>
                  <w:tblPr>
                    <w:tblStyle w:val="TableGrid"/>
                    <w:tblW w:w="0" w:type="auto"/>
                    <w:tblLook w:val="04A0" w:firstRow="1" w:lastRow="0" w:firstColumn="1" w:lastColumn="0" w:noHBand="0" w:noVBand="1"/>
                  </w:tblPr>
                  <w:tblGrid>
                    <w:gridCol w:w="10338"/>
                  </w:tblGrid>
                  <w:tr w:rsidR="00AA3AE8" w14:paraId="72EE7330" w14:textId="77777777" w:rsidTr="00AA3AE8">
                    <w:tc>
                      <w:tcPr>
                        <w:tcW w:w="10338" w:type="dxa"/>
                      </w:tcPr>
                      <w:p w14:paraId="535481D6" w14:textId="3BC28A53" w:rsidR="00AA3AE8" w:rsidRDefault="00AA3AE8" w:rsidP="00AA3AE8">
                        <w:r>
                          <w:rPr>
                            <w:rFonts w:hint="eastAsia"/>
                          </w:rPr>
                          <w:t xml:space="preserve">(1)同時提供給大眾使用與企業自用 </w:t>
                        </w:r>
                      </w:p>
                      <w:p w14:paraId="57A50695" w14:textId="77777777" w:rsidR="00AA3AE8" w:rsidRDefault="00AA3AE8" w:rsidP="00AA3AE8">
                        <w:r>
                          <w:rPr>
                            <w:rFonts w:hint="eastAsia"/>
                          </w:rPr>
                          <w:t>(2)由兩種以上的部屬模式組成</w:t>
                        </w:r>
                      </w:p>
                      <w:p w14:paraId="36764980" w14:textId="70FA7A03" w:rsidR="00AA3AE8" w:rsidRPr="00AA3AE8" w:rsidRDefault="00AA3AE8" w:rsidP="009775FD">
                        <w:r>
                          <w:t>(3)</w:t>
                        </w:r>
                        <w:r>
                          <w:rPr>
                            <w:rFonts w:hint="eastAsia"/>
                          </w:rPr>
                          <w:t>基礎架構、平台，由企業或是供應商所有</w:t>
                        </w:r>
                      </w:p>
                    </w:tc>
                  </w:tr>
                </w:tbl>
                <w:p w14:paraId="25E26DD4" w14:textId="77777777" w:rsidR="009775FD" w:rsidRDefault="009775FD" w:rsidP="009775FD"/>
                <w:p w14:paraId="7A9C3381" w14:textId="5427B6E8" w:rsidR="009775FD" w:rsidRDefault="009775FD" w:rsidP="009775FD">
                  <w:r>
                    <w:rPr>
                      <w:rFonts w:hint="eastAsia"/>
                    </w:rPr>
                    <w:t xml:space="preserve">Community Cloud ： </w:t>
                  </w:r>
                </w:p>
                <w:tbl>
                  <w:tblPr>
                    <w:tblStyle w:val="TableGrid"/>
                    <w:tblW w:w="0" w:type="auto"/>
                    <w:tblLook w:val="04A0" w:firstRow="1" w:lastRow="0" w:firstColumn="1" w:lastColumn="0" w:noHBand="0" w:noVBand="1"/>
                  </w:tblPr>
                  <w:tblGrid>
                    <w:gridCol w:w="10338"/>
                  </w:tblGrid>
                  <w:tr w:rsidR="00AA3AE8" w14:paraId="36B85749" w14:textId="77777777" w:rsidTr="00AA3AE8">
                    <w:tc>
                      <w:tcPr>
                        <w:tcW w:w="10338" w:type="dxa"/>
                      </w:tcPr>
                      <w:p w14:paraId="5EE8907A" w14:textId="77777777" w:rsidR="00AA3AE8" w:rsidRDefault="00AA3AE8" w:rsidP="00AA3AE8">
                        <w:r>
                          <w:t>(1)</w:t>
                        </w:r>
                        <w:r>
                          <w:rPr>
                            <w:rFonts w:hint="eastAsia"/>
                          </w:rPr>
                          <w:t>提供給一個有共同目標、共同利益的集團、聯盟、政府不同行政部門</w:t>
                        </w:r>
                      </w:p>
                      <w:p w14:paraId="22F1F107" w14:textId="7CD49827" w:rsidR="00AA3AE8" w:rsidRPr="00AA3AE8" w:rsidRDefault="00AA3AE8" w:rsidP="009775FD">
                        <w:r>
                          <w:rPr>
                            <w:rFonts w:hint="eastAsia"/>
                          </w:rPr>
                          <w:t>(2)基礎架構、平台由集團、聯盟、政府不同行政部門或供應商所有</w:t>
                        </w:r>
                      </w:p>
                    </w:tc>
                  </w:tr>
                </w:tbl>
                <w:p w14:paraId="55143F1E" w14:textId="77777777" w:rsidR="009775FD" w:rsidRPr="00AA3AE8" w:rsidRDefault="009775FD" w:rsidP="00AA3AE8"/>
              </w:tc>
            </w:tr>
          </w:tbl>
          <w:p w14:paraId="43AF562D" w14:textId="77777777" w:rsidR="009775FD" w:rsidRDefault="009775FD" w:rsidP="009775FD"/>
          <w:p w14:paraId="3889E3AD" w14:textId="77777777" w:rsidR="009775FD" w:rsidRDefault="009775FD" w:rsidP="009775FD">
            <w:r>
              <w:rPr>
                <w:rFonts w:hint="eastAsia"/>
              </w:rPr>
              <w:t>雲的共同責任模型</w:t>
            </w:r>
          </w:p>
          <w:p w14:paraId="1CF029D5" w14:textId="77777777" w:rsidR="009775FD" w:rsidRDefault="009775FD" w:rsidP="009775FD">
            <w:r>
              <w:t xml:space="preserve">IaaS: </w:t>
            </w:r>
            <w:r>
              <w:rPr>
                <w:rFonts w:hint="eastAsia"/>
              </w:rPr>
              <w:t>作業系統以上由客戶負責</w:t>
            </w:r>
          </w:p>
          <w:p w14:paraId="44819CE1" w14:textId="77777777" w:rsidR="009775FD" w:rsidRPr="008A0753" w:rsidRDefault="009775FD" w:rsidP="009775FD">
            <w:r>
              <w:t xml:space="preserve">PaaS: </w:t>
            </w:r>
            <w:r>
              <w:rPr>
                <w:rFonts w:hint="eastAsia"/>
              </w:rPr>
              <w:t>應用程式</w:t>
            </w:r>
            <w:r w:rsidR="001B619C">
              <w:t>(</w:t>
            </w:r>
            <w:r w:rsidR="001B619C">
              <w:rPr>
                <w:rFonts w:hint="eastAsia"/>
              </w:rPr>
              <w:t>含資料庫設定)</w:t>
            </w:r>
            <w:r>
              <w:rPr>
                <w:rFonts w:hint="eastAsia"/>
              </w:rPr>
              <w:t>以上由客戶負責</w:t>
            </w:r>
          </w:p>
          <w:p w14:paraId="3B6C4F09" w14:textId="77777777" w:rsidR="009775FD" w:rsidRDefault="009775FD" w:rsidP="009775FD">
            <w:r>
              <w:t xml:space="preserve">SaaS: </w:t>
            </w:r>
            <w:r>
              <w:rPr>
                <w:rFonts w:hint="eastAsia"/>
              </w:rPr>
              <w:t>資料由客戶負責</w:t>
            </w:r>
          </w:p>
          <w:p w14:paraId="4520EA4E" w14:textId="77777777" w:rsidR="009775FD" w:rsidRPr="00C82A0D" w:rsidRDefault="009775FD" w:rsidP="009775FD">
            <w:r w:rsidRPr="008A0753">
              <w:rPr>
                <w:noProof/>
              </w:rPr>
              <w:lastRenderedPageBreak/>
              <w:drawing>
                <wp:inline distT="0" distB="0" distL="0" distR="0" wp14:anchorId="53B05A11" wp14:editId="2F7C2A86">
                  <wp:extent cx="5822961" cy="6334359"/>
                  <wp:effectExtent l="0" t="0" r="0" b="3175"/>
                  <wp:docPr id="4" name="圖片 4" descr="一張含有 計算機, 標誌, 坐, 街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descr="一張含有 計算機, 標誌, 坐, 街道 的圖片&#10;&#10;自動產生的描述"/>
                          <pic:cNvPicPr/>
                        </pic:nvPicPr>
                        <pic:blipFill>
                          <a:blip r:embed="rId19"/>
                          <a:stretch>
                            <a:fillRect/>
                          </a:stretch>
                        </pic:blipFill>
                        <pic:spPr>
                          <a:xfrm>
                            <a:off x="0" y="0"/>
                            <a:ext cx="5828928" cy="6340850"/>
                          </a:xfrm>
                          <a:prstGeom prst="rect">
                            <a:avLst/>
                          </a:prstGeom>
                        </pic:spPr>
                      </pic:pic>
                    </a:graphicData>
                  </a:graphic>
                </wp:inline>
              </w:drawing>
            </w:r>
          </w:p>
          <w:p w14:paraId="40D70EBC" w14:textId="77777777" w:rsidR="00107164" w:rsidRDefault="00107164" w:rsidP="006B0710"/>
          <w:p w14:paraId="155D2581" w14:textId="77777777" w:rsidR="00107164" w:rsidRDefault="00107164" w:rsidP="006B0710">
            <w:r>
              <w:rPr>
                <w:rFonts w:hint="eastAsia"/>
              </w:rPr>
              <w:t xml:space="preserve">老師補充 </w:t>
            </w:r>
          </w:p>
          <w:p w14:paraId="31748C39" w14:textId="77777777" w:rsidR="00107164" w:rsidRDefault="00BE2675" w:rsidP="00107164">
            <w:hyperlink r:id="rId20" w:history="1">
              <w:r w:rsidR="00107164">
                <w:rPr>
                  <w:rStyle w:val="Hyperlink"/>
                </w:rPr>
                <w:t>https://wentzwu.com/2020/08/30/privacy-and-cloud-services/</w:t>
              </w:r>
            </w:hyperlink>
          </w:p>
          <w:p w14:paraId="5F342FB0" w14:textId="77777777" w:rsidR="00107164" w:rsidRPr="00107164" w:rsidRDefault="00107164" w:rsidP="006B0710"/>
        </w:tc>
      </w:tr>
    </w:tbl>
    <w:p w14:paraId="22138566" w14:textId="77777777" w:rsidR="002F1B36" w:rsidRDefault="002F1B36" w:rsidP="002F1B36">
      <w:pPr>
        <w:rPr>
          <w:rStyle w:val="Strong"/>
          <w:rFonts w:ascii="Graphik Web" w:hAnsi="Graphik Web" w:hint="eastAsia"/>
          <w:color w:val="000000"/>
          <w:sz w:val="27"/>
          <w:szCs w:val="27"/>
          <w:shd w:val="clear" w:color="auto" w:fill="FFFFFF"/>
        </w:rPr>
      </w:pPr>
    </w:p>
    <w:p w14:paraId="61F160B6" w14:textId="77777777" w:rsidR="002F1B36" w:rsidRDefault="002F1B36" w:rsidP="002F1B36">
      <w:pPr>
        <w:rPr>
          <w:rStyle w:val="Strong"/>
          <w:rFonts w:ascii="Graphik Web" w:hAnsi="Graphik Web" w:hint="eastAsia"/>
          <w:color w:val="000000"/>
          <w:sz w:val="27"/>
          <w:szCs w:val="27"/>
          <w:shd w:val="clear" w:color="auto" w:fill="FFFFFF"/>
        </w:rPr>
      </w:pPr>
      <w:r>
        <w:rPr>
          <w:rStyle w:val="Strong"/>
          <w:rFonts w:ascii="Graphik Web" w:hAnsi="Graphik Web"/>
          <w:color w:val="000000"/>
          <w:sz w:val="27"/>
          <w:szCs w:val="27"/>
          <w:shd w:val="clear" w:color="auto" w:fill="FFFFFF"/>
        </w:rPr>
        <w:t>Cloud access security brokers (CASBs)</w:t>
      </w:r>
    </w:p>
    <w:tbl>
      <w:tblPr>
        <w:tblStyle w:val="TableGrid"/>
        <w:tblW w:w="0" w:type="auto"/>
        <w:tblLook w:val="04A0" w:firstRow="1" w:lastRow="0" w:firstColumn="1" w:lastColumn="0" w:noHBand="0" w:noVBand="1"/>
      </w:tblPr>
      <w:tblGrid>
        <w:gridCol w:w="10790"/>
      </w:tblGrid>
      <w:tr w:rsidR="002F1B36" w14:paraId="2DB5B350" w14:textId="77777777" w:rsidTr="003B61A5">
        <w:tc>
          <w:tcPr>
            <w:tcW w:w="10790" w:type="dxa"/>
          </w:tcPr>
          <w:p w14:paraId="04180AFA" w14:textId="77777777" w:rsidR="002F1B36" w:rsidRDefault="002F1B36" w:rsidP="003B61A5">
            <w:pPr>
              <w:rPr>
                <w:rFonts w:ascii="Graphik Web" w:hAnsi="Graphik Web" w:hint="eastAsia"/>
                <w:color w:val="000000"/>
                <w:sz w:val="27"/>
                <w:szCs w:val="27"/>
                <w:shd w:val="clear" w:color="auto" w:fill="FFFFFF"/>
              </w:rPr>
            </w:pPr>
            <w:r>
              <w:rPr>
                <w:rStyle w:val="Strong"/>
                <w:rFonts w:ascii="Graphik Web" w:hAnsi="Graphik Web"/>
                <w:color w:val="000000"/>
                <w:sz w:val="27"/>
                <w:szCs w:val="27"/>
                <w:shd w:val="clear" w:color="auto" w:fill="FFFFFF"/>
              </w:rPr>
              <w:t>Cloud access security brokers (CASBs)</w:t>
            </w:r>
            <w:r>
              <w:rPr>
                <w:rFonts w:ascii="Graphik Web" w:hAnsi="Graphik Web"/>
                <w:color w:val="000000"/>
                <w:sz w:val="27"/>
                <w:szCs w:val="27"/>
                <w:shd w:val="clear" w:color="auto" w:fill="FFFFFF"/>
              </w:rPr>
              <w:t xml:space="preserve"> are on-premises, or cloud-based security policy enforcement points, placed between cloud service consumers and cloud service providers to combine and interject enterprise security policies as the cloud-based resources are accessed. </w:t>
            </w:r>
          </w:p>
          <w:p w14:paraId="2969B8AB" w14:textId="77777777" w:rsidR="002F1B36" w:rsidRDefault="002F1B36" w:rsidP="003B61A5">
            <w:r>
              <w:rPr>
                <w:rFonts w:ascii="Graphik Web" w:hAnsi="Graphik Web"/>
                <w:color w:val="000000"/>
                <w:sz w:val="27"/>
                <w:szCs w:val="27"/>
                <w:shd w:val="clear" w:color="auto" w:fill="FFFFFF"/>
              </w:rPr>
              <w:lastRenderedPageBreak/>
              <w:t>CASBs consolidate multiple types of security policy enforcement. Example security policies include authentication, single sign-on, authorization, credential mapping, device profiling, encryption, tokenization, logging, alerting, malware detection/prevention and so on.</w:t>
            </w:r>
          </w:p>
          <w:p w14:paraId="57DE332A" w14:textId="77777777" w:rsidR="002F1B36" w:rsidRDefault="002F1B36" w:rsidP="003B61A5"/>
          <w:p w14:paraId="025DB132" w14:textId="77777777" w:rsidR="002F1B36" w:rsidRDefault="002F1B36" w:rsidP="003B61A5">
            <w:r>
              <w:t>云</w:t>
            </w:r>
            <w:r>
              <w:rPr>
                <w:rFonts w:hint="eastAsia"/>
              </w:rPr>
              <w:t>访问安全代理（</w:t>
            </w:r>
            <w:r>
              <w:t>CASB）是</w:t>
            </w:r>
            <w:r>
              <w:rPr>
                <w:rFonts w:hint="eastAsia"/>
              </w:rPr>
              <w:t>内部部署或基于云的安全策略实施点，位于云服务使用者和云服务提供商之间，以在访问基于云的资源时合并和插入企业安全策略。</w:t>
            </w:r>
          </w:p>
          <w:p w14:paraId="5F6383F5" w14:textId="77777777" w:rsidR="002F1B36" w:rsidRPr="007B32AE" w:rsidRDefault="002F1B36" w:rsidP="003B61A5">
            <w:r>
              <w:t>CASB整合了多种</w:t>
            </w:r>
            <w:r>
              <w:rPr>
                <w:rFonts w:hint="eastAsia"/>
              </w:rPr>
              <w:t>类型的安全策略实施。</w:t>
            </w:r>
            <w:r>
              <w:t xml:space="preserve"> 示例安全策略包括身份</w:t>
            </w:r>
            <w:r>
              <w:rPr>
                <w:rFonts w:hint="eastAsia"/>
              </w:rPr>
              <w:t>验证，单点登录，授权，凭据映射，设备配置文件，加密，令牌化，日志记录，警报，恶意软件检测</w:t>
            </w:r>
            <w:r>
              <w:t>/</w:t>
            </w:r>
            <w:r>
              <w:rPr>
                <w:rFonts w:hint="eastAsia"/>
              </w:rPr>
              <w:t>预防等。</w:t>
            </w:r>
          </w:p>
          <w:p w14:paraId="07CA4213" w14:textId="77777777" w:rsidR="002F1B36" w:rsidRDefault="002F1B36" w:rsidP="003B61A5">
            <w:r w:rsidRPr="000C4216">
              <w:rPr>
                <w:noProof/>
              </w:rPr>
              <w:drawing>
                <wp:inline distT="0" distB="0" distL="0" distR="0" wp14:anchorId="4978232E" wp14:editId="20EA8703">
                  <wp:extent cx="4940300" cy="5667769"/>
                  <wp:effectExtent l="0" t="0" r="0" b="0"/>
                  <wp:docPr id="10" name="圖片 10"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descr="一張含有 螢幕擷取畫面 的圖片&#10;&#10;自動產生的描述"/>
                          <pic:cNvPicPr/>
                        </pic:nvPicPr>
                        <pic:blipFill>
                          <a:blip r:embed="rId21"/>
                          <a:stretch>
                            <a:fillRect/>
                          </a:stretch>
                        </pic:blipFill>
                        <pic:spPr>
                          <a:xfrm>
                            <a:off x="0" y="0"/>
                            <a:ext cx="4942493" cy="5670285"/>
                          </a:xfrm>
                          <a:prstGeom prst="rect">
                            <a:avLst/>
                          </a:prstGeom>
                        </pic:spPr>
                      </pic:pic>
                    </a:graphicData>
                  </a:graphic>
                </wp:inline>
              </w:drawing>
            </w:r>
          </w:p>
          <w:p w14:paraId="755584E0" w14:textId="77777777" w:rsidR="002F1B36" w:rsidRDefault="002F1B36" w:rsidP="003B61A5"/>
          <w:p w14:paraId="6CD78B7F" w14:textId="77777777" w:rsidR="002F1B36" w:rsidRDefault="002F1B36" w:rsidP="003B61A5">
            <w:r>
              <w:rPr>
                <w:rFonts w:hint="eastAsia"/>
              </w:rPr>
              <w:t>個人解釋</w:t>
            </w:r>
          </w:p>
          <w:p w14:paraId="240F665F" w14:textId="77777777" w:rsidR="002F1B36" w:rsidRDefault="002F1B36" w:rsidP="003B61A5">
            <w:r>
              <w:t>CASB</w:t>
            </w:r>
          </w:p>
          <w:p w14:paraId="7DD71F41" w14:textId="77777777" w:rsidR="002F1B36" w:rsidRDefault="002F1B36" w:rsidP="003B61A5">
            <w:r>
              <w:t>是一個安全服務代理人</w:t>
            </w:r>
          </w:p>
          <w:p w14:paraId="40D6EB29" w14:textId="77777777" w:rsidR="002F1B36" w:rsidRDefault="002F1B36" w:rsidP="003B61A5">
            <w:r>
              <w:t>是介於雲端服務與用戶之間的安全服務介面</w:t>
            </w:r>
          </w:p>
          <w:p w14:paraId="10086920" w14:textId="77777777" w:rsidR="002F1B36" w:rsidRPr="0002370C" w:rsidRDefault="002F1B36" w:rsidP="003B61A5">
            <w:r>
              <w:t>提供安全政策、狀態檢測、資料安全..安全服務</w:t>
            </w:r>
          </w:p>
        </w:tc>
      </w:tr>
    </w:tbl>
    <w:p w14:paraId="2EACD0DE" w14:textId="77777777" w:rsidR="009775FD" w:rsidRDefault="009775FD" w:rsidP="009B0486"/>
    <w:p w14:paraId="36D58F18" w14:textId="77777777" w:rsidR="006E2995" w:rsidRDefault="009B0486" w:rsidP="006B0710">
      <w:r>
        <w:rPr>
          <w:rFonts w:hint="eastAsia"/>
        </w:rPr>
        <w:lastRenderedPageBreak/>
        <w:t>四</w:t>
      </w:r>
      <w:r w:rsidR="00131274">
        <w:rPr>
          <w:rFonts w:hint="eastAsia"/>
        </w:rPr>
        <w:t>、無線網路</w:t>
      </w:r>
    </w:p>
    <w:tbl>
      <w:tblPr>
        <w:tblStyle w:val="TableGrid"/>
        <w:tblW w:w="0" w:type="auto"/>
        <w:tblLook w:val="04A0" w:firstRow="1" w:lastRow="0" w:firstColumn="1" w:lastColumn="0" w:noHBand="0" w:noVBand="1"/>
      </w:tblPr>
      <w:tblGrid>
        <w:gridCol w:w="10790"/>
      </w:tblGrid>
      <w:tr w:rsidR="00131274" w14:paraId="695C3F6C" w14:textId="77777777" w:rsidTr="00131274">
        <w:tc>
          <w:tcPr>
            <w:tcW w:w="10790" w:type="dxa"/>
          </w:tcPr>
          <w:p w14:paraId="39DF5945" w14:textId="77777777" w:rsidR="00131274" w:rsidRDefault="00C2034B" w:rsidP="006B0710">
            <w:r>
              <w:t xml:space="preserve">Ad-hoc mode : </w:t>
            </w:r>
            <w:r>
              <w:rPr>
                <w:rFonts w:hint="eastAsia"/>
              </w:rPr>
              <w:t>設備對設備</w:t>
            </w:r>
          </w:p>
          <w:p w14:paraId="487085D5" w14:textId="77777777" w:rsidR="00C2034B" w:rsidRDefault="00C2034B" w:rsidP="006B0710">
            <w:r w:rsidRPr="00C2034B">
              <w:t>Infrastructure</w:t>
            </w:r>
            <w:r>
              <w:rPr>
                <w:rFonts w:hint="eastAsia"/>
              </w:rPr>
              <w:t xml:space="preserve"> </w:t>
            </w:r>
            <w:r>
              <w:t xml:space="preserve">mode : </w:t>
            </w:r>
            <w:r>
              <w:rPr>
                <w:rFonts w:hint="eastAsia"/>
              </w:rPr>
              <w:t>很多設備對一個基地台</w:t>
            </w:r>
          </w:p>
          <w:p w14:paraId="1FCB0716" w14:textId="77777777" w:rsidR="00C2034B" w:rsidRDefault="00C2034B" w:rsidP="006B0710">
            <w:r w:rsidRPr="00C2034B">
              <w:rPr>
                <w:noProof/>
              </w:rPr>
              <w:drawing>
                <wp:inline distT="0" distB="0" distL="0" distR="0" wp14:anchorId="604A35C3" wp14:editId="19FD521C">
                  <wp:extent cx="5676900" cy="229870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76900" cy="2298700"/>
                          </a:xfrm>
                          <a:prstGeom prst="rect">
                            <a:avLst/>
                          </a:prstGeom>
                        </pic:spPr>
                      </pic:pic>
                    </a:graphicData>
                  </a:graphic>
                </wp:inline>
              </w:drawing>
            </w:r>
          </w:p>
          <w:p w14:paraId="4ADB8E24" w14:textId="77777777" w:rsidR="00C2034B" w:rsidRDefault="00C2034B" w:rsidP="006B0710"/>
          <w:p w14:paraId="63E8C8ED" w14:textId="62C0A87B" w:rsidR="00C2034B" w:rsidRDefault="00620DEE" w:rsidP="006B0710">
            <w:proofErr w:type="spellStart"/>
            <w:r>
              <w:t>wifi</w:t>
            </w:r>
            <w:proofErr w:type="spellEnd"/>
            <w:r w:rsidR="00C2034B">
              <w:rPr>
                <w:rFonts w:hint="eastAsia"/>
              </w:rPr>
              <w:t>攻擊</w:t>
            </w:r>
          </w:p>
          <w:p w14:paraId="747121BB" w14:textId="77777777" w:rsidR="00C2034B" w:rsidRDefault="00C2034B" w:rsidP="006B0710">
            <w:r>
              <w:t xml:space="preserve">War Driving : </w:t>
            </w:r>
            <w:r>
              <w:rPr>
                <w:rFonts w:hint="eastAsia"/>
              </w:rPr>
              <w:t>開車到處收集各無線基地臺的弱點</w:t>
            </w:r>
          </w:p>
          <w:p w14:paraId="332809E1" w14:textId="77777777" w:rsidR="00C2034B" w:rsidRDefault="00C2034B" w:rsidP="006B0710">
            <w:r>
              <w:rPr>
                <w:rFonts w:hint="eastAsia"/>
              </w:rPr>
              <w:t>W</w:t>
            </w:r>
            <w:r>
              <w:t xml:space="preserve">ar Chalking : </w:t>
            </w:r>
            <w:r>
              <w:rPr>
                <w:rFonts w:hint="eastAsia"/>
              </w:rPr>
              <w:t>選定目標後進行弱點標記</w:t>
            </w:r>
          </w:p>
          <w:p w14:paraId="220FDBD3" w14:textId="3F43365F" w:rsidR="00C2034B" w:rsidRDefault="00C2034B" w:rsidP="006B0710">
            <w:r>
              <w:t xml:space="preserve">Evil Twin : </w:t>
            </w:r>
            <w:r>
              <w:rPr>
                <w:rFonts w:hint="eastAsia"/>
              </w:rPr>
              <w:t>使用惡意基地台模仿一個真的</w:t>
            </w:r>
            <w:r>
              <w:t>SSID</w:t>
            </w:r>
          </w:p>
          <w:p w14:paraId="1089A332" w14:textId="140C5120" w:rsidR="00620DEE" w:rsidRDefault="00620DEE" w:rsidP="006B0710"/>
          <w:p w14:paraId="63FC3285" w14:textId="54C01660" w:rsidR="00620DEE" w:rsidRDefault="00620DEE" w:rsidP="00620DEE">
            <w:r>
              <w:t>Bluetooth</w:t>
            </w:r>
          </w:p>
          <w:p w14:paraId="54A9CDEB" w14:textId="41C86CF0" w:rsidR="00620DEE" w:rsidRDefault="00620DEE" w:rsidP="00620DEE">
            <w:r>
              <w:t>Bluejacking 攻擊者可以發送惡意訊息或是圖片給受害者</w:t>
            </w:r>
          </w:p>
          <w:p w14:paraId="657CF9A4" w14:textId="68212141" w:rsidR="00620DEE" w:rsidRDefault="00620DEE" w:rsidP="00620DEE">
            <w:r>
              <w:t>Bluebugging 攻擊者可以透過藍芽對受害者手機執行命令，如打電話、發簡訊、修改資料...</w:t>
            </w:r>
          </w:p>
          <w:p w14:paraId="2720560A" w14:textId="18F53B58" w:rsidR="00620DEE" w:rsidRDefault="00620DEE" w:rsidP="00620DEE">
            <w:proofErr w:type="spellStart"/>
            <w:r>
              <w:t>Bluesnarfing</w:t>
            </w:r>
            <w:proofErr w:type="spellEnd"/>
            <w:r>
              <w:t xml:space="preserve"> 攻擊者可以透過藍芽存取受害者行事曆、照片、影片..</w:t>
            </w:r>
          </w:p>
          <w:p w14:paraId="58C79FB8" w14:textId="584B9491" w:rsidR="00B32CDD" w:rsidRDefault="00B32CDD" w:rsidP="006B0710"/>
          <w:p w14:paraId="5570F462" w14:textId="77777777" w:rsidR="00C2034B" w:rsidRDefault="00C2034B" w:rsidP="006B0710"/>
        </w:tc>
      </w:tr>
    </w:tbl>
    <w:p w14:paraId="12F9FAB0" w14:textId="77777777" w:rsidR="00B36709" w:rsidRDefault="00B36709" w:rsidP="006B0710"/>
    <w:p w14:paraId="1B12ED5C" w14:textId="77777777" w:rsidR="00B912B6" w:rsidRDefault="00B912B6" w:rsidP="006B0710">
      <w:r>
        <w:rPr>
          <w:rFonts w:hint="eastAsia"/>
        </w:rPr>
        <w:t>資料庫專有名詞</w:t>
      </w:r>
    </w:p>
    <w:tbl>
      <w:tblPr>
        <w:tblStyle w:val="TableGrid"/>
        <w:tblW w:w="0" w:type="auto"/>
        <w:tblLook w:val="04A0" w:firstRow="1" w:lastRow="0" w:firstColumn="1" w:lastColumn="0" w:noHBand="0" w:noVBand="1"/>
      </w:tblPr>
      <w:tblGrid>
        <w:gridCol w:w="10790"/>
      </w:tblGrid>
      <w:tr w:rsidR="00B912B6" w14:paraId="22115166" w14:textId="77777777" w:rsidTr="00B912B6">
        <w:tc>
          <w:tcPr>
            <w:tcW w:w="10790" w:type="dxa"/>
          </w:tcPr>
          <w:p w14:paraId="40289779" w14:textId="77777777" w:rsidR="00B912B6" w:rsidRDefault="00B912B6" w:rsidP="00B912B6">
            <w:r>
              <w:t>Database</w:t>
            </w:r>
          </w:p>
          <w:p w14:paraId="7047C782" w14:textId="77777777" w:rsidR="00B912B6" w:rsidRDefault="00B912B6" w:rsidP="00B912B6">
            <w:r>
              <w:tab/>
            </w:r>
            <w:r>
              <w:tab/>
              <w:t>資料的集合</w:t>
            </w:r>
          </w:p>
          <w:p w14:paraId="0CBDBC2B" w14:textId="77777777" w:rsidR="00B912B6" w:rsidRDefault="00B912B6" w:rsidP="00B912B6">
            <w:r>
              <w:tab/>
            </w:r>
            <w:r>
              <w:tab/>
              <w:t>有一定格式、組織、系統的資料紀錄檔</w:t>
            </w:r>
          </w:p>
          <w:p w14:paraId="65E86D80" w14:textId="77777777" w:rsidR="00B912B6" w:rsidRDefault="00B912B6" w:rsidP="00B912B6">
            <w:r>
              <w:t>Database schema</w:t>
            </w:r>
          </w:p>
          <w:p w14:paraId="20BDA3F7" w14:textId="77777777" w:rsidR="00B912B6" w:rsidRDefault="00B912B6" w:rsidP="00B912B6">
            <w:r>
              <w:tab/>
            </w:r>
            <w:r>
              <w:tab/>
              <w:t>定義資料的儲存結構和那些資料需要建立索引</w:t>
            </w:r>
          </w:p>
          <w:p w14:paraId="2647F3C1" w14:textId="77777777" w:rsidR="00B912B6" w:rsidRDefault="00B912B6" w:rsidP="00B912B6">
            <w:r>
              <w:t>Data dictionary</w:t>
            </w:r>
          </w:p>
          <w:p w14:paraId="315EEF5B" w14:textId="77777777" w:rsidR="00B912B6" w:rsidRDefault="00B912B6" w:rsidP="00B912B6">
            <w:r>
              <w:tab/>
            </w:r>
            <w:r>
              <w:tab/>
              <w:t>( Metadata ) 描述資料的資料</w:t>
            </w:r>
          </w:p>
        </w:tc>
      </w:tr>
    </w:tbl>
    <w:p w14:paraId="0D6C79A5" w14:textId="77777777" w:rsidR="00B912B6" w:rsidRDefault="00B912B6" w:rsidP="006B0710"/>
    <w:p w14:paraId="15835C47" w14:textId="77777777" w:rsidR="00A05C36" w:rsidRDefault="00A05C36" w:rsidP="006B0710">
      <w:r>
        <w:rPr>
          <w:rFonts w:hint="eastAsia"/>
        </w:rPr>
        <w:t>資料庫安全議題</w:t>
      </w:r>
    </w:p>
    <w:tbl>
      <w:tblPr>
        <w:tblStyle w:val="TableGrid"/>
        <w:tblW w:w="0" w:type="auto"/>
        <w:tblLook w:val="04A0" w:firstRow="1" w:lastRow="0" w:firstColumn="1" w:lastColumn="0" w:noHBand="0" w:noVBand="1"/>
      </w:tblPr>
      <w:tblGrid>
        <w:gridCol w:w="10790"/>
      </w:tblGrid>
      <w:tr w:rsidR="00A05C36" w14:paraId="659A9B35" w14:textId="77777777" w:rsidTr="00A05C36">
        <w:tc>
          <w:tcPr>
            <w:tcW w:w="10790" w:type="dxa"/>
          </w:tcPr>
          <w:p w14:paraId="6B77BF25" w14:textId="77777777" w:rsidR="00A05C36" w:rsidRDefault="00A05C36" w:rsidP="00A05C36">
            <w:r>
              <w:t>安全議題</w:t>
            </w:r>
          </w:p>
          <w:p w14:paraId="6BECE6D9" w14:textId="77777777" w:rsidR="00A05C36" w:rsidRDefault="00A05C36" w:rsidP="00A05C36">
            <w:r>
              <w:t>Aggression</w:t>
            </w:r>
            <w:r w:rsidR="002F26B9">
              <w:t xml:space="preserve"> </w:t>
            </w:r>
            <w:r w:rsidR="002F26B9">
              <w:rPr>
                <w:rFonts w:hint="eastAsia"/>
              </w:rPr>
              <w:t>聚合</w:t>
            </w:r>
          </w:p>
          <w:p w14:paraId="7A610F23" w14:textId="77777777" w:rsidR="00A05C36" w:rsidRDefault="00A05C36" w:rsidP="00A05C36">
            <w:r>
              <w:lastRenderedPageBreak/>
              <w:tab/>
            </w:r>
            <w:r w:rsidR="00B04D06">
              <w:t>-</w:t>
            </w:r>
            <w:r>
              <w:rPr>
                <w:rFonts w:hint="eastAsia"/>
              </w:rPr>
              <w:t>透</w:t>
            </w:r>
            <w:r>
              <w:t>過</w:t>
            </w:r>
            <w:r w:rsidR="00606132">
              <w:rPr>
                <w:rFonts w:hint="eastAsia"/>
              </w:rPr>
              <w:t>較低安全級別的</w:t>
            </w:r>
            <w:r>
              <w:t>資料組合來得出</w:t>
            </w:r>
            <w:r w:rsidR="0097752B">
              <w:rPr>
                <w:rFonts w:hint="eastAsia"/>
              </w:rPr>
              <w:t>較高安全級別</w:t>
            </w:r>
            <w:r w:rsidR="0097752B">
              <w:t>(</w:t>
            </w:r>
            <w:r>
              <w:t>原本沒權限存取</w:t>
            </w:r>
            <w:r w:rsidR="0097752B">
              <w:rPr>
                <w:rFonts w:hint="eastAsia"/>
              </w:rPr>
              <w:t>)的</w:t>
            </w:r>
            <w:r>
              <w:t>資料</w:t>
            </w:r>
          </w:p>
          <w:p w14:paraId="788E98BD" w14:textId="77777777" w:rsidR="00606132" w:rsidRDefault="00135D76" w:rsidP="00A05C36">
            <w:r>
              <w:rPr>
                <w:rFonts w:hint="eastAsia"/>
              </w:rPr>
              <w:t xml:space="preserve"> </w:t>
            </w:r>
            <w:r>
              <w:t xml:space="preserve">   </w:t>
            </w:r>
            <w:r w:rsidR="00B04D06">
              <w:t>-</w:t>
            </w:r>
            <w:r>
              <w:rPr>
                <w:rFonts w:hint="eastAsia"/>
              </w:rPr>
              <w:t>通常</w:t>
            </w:r>
            <w:r w:rsidR="00606132">
              <w:rPr>
                <w:rFonts w:hint="eastAsia"/>
              </w:rPr>
              <w:t>藉由軟體</w:t>
            </w:r>
            <w:r>
              <w:rPr>
                <w:rFonts w:hint="eastAsia"/>
              </w:rPr>
              <w:t>工具</w:t>
            </w:r>
            <w:r w:rsidR="00606132">
              <w:rPr>
                <w:rFonts w:hint="eastAsia"/>
              </w:rPr>
              <w:t>、</w:t>
            </w:r>
            <w:r w:rsidR="00606132">
              <w:t>SQL</w:t>
            </w:r>
            <w:r w:rsidR="00606132">
              <w:rPr>
                <w:rFonts w:hint="eastAsia"/>
              </w:rPr>
              <w:t>的組合資料函數</w:t>
            </w:r>
          </w:p>
          <w:p w14:paraId="11868193" w14:textId="77777777" w:rsidR="00606132" w:rsidRDefault="00606132" w:rsidP="00A05C36">
            <w:r>
              <w:rPr>
                <w:rFonts w:hint="eastAsia"/>
              </w:rPr>
              <w:t xml:space="preserve"> </w:t>
            </w:r>
            <w:r>
              <w:t xml:space="preserve">   </w:t>
            </w:r>
            <w:r w:rsidR="00B04D06">
              <w:t>-</w:t>
            </w:r>
            <w:r w:rsidR="0029132E">
              <w:rPr>
                <w:rFonts w:hint="eastAsia"/>
              </w:rPr>
              <w:t>解法是</w:t>
            </w:r>
            <w:r>
              <w:rPr>
                <w:rFonts w:hint="eastAsia"/>
              </w:rPr>
              <w:t>嚴格控制</w:t>
            </w:r>
            <w:r>
              <w:t>SQL</w:t>
            </w:r>
            <w:r>
              <w:rPr>
                <w:rFonts w:hint="eastAsia"/>
              </w:rPr>
              <w:t>聚合函數的使用權</w:t>
            </w:r>
          </w:p>
          <w:p w14:paraId="7025A211" w14:textId="77777777" w:rsidR="002F26B9" w:rsidRDefault="002F26B9" w:rsidP="00A05C36"/>
          <w:p w14:paraId="6EC752D2" w14:textId="77777777" w:rsidR="00A05C36" w:rsidRDefault="00A05C36" w:rsidP="00A05C36">
            <w:r>
              <w:t>Inference</w:t>
            </w:r>
            <w:r w:rsidR="002F26B9">
              <w:t xml:space="preserve"> </w:t>
            </w:r>
            <w:r w:rsidR="002F26B9">
              <w:rPr>
                <w:rFonts w:hint="eastAsia"/>
              </w:rPr>
              <w:t>推理</w:t>
            </w:r>
          </w:p>
          <w:p w14:paraId="6FC12AD0" w14:textId="3AD639F6" w:rsidR="00A05C36" w:rsidRDefault="00A05C36" w:rsidP="00A05C36">
            <w:r>
              <w:tab/>
            </w:r>
            <w:r w:rsidR="00B04D06">
              <w:t>-</w:t>
            </w:r>
            <w:r>
              <w:t>透過</w:t>
            </w:r>
            <w:r w:rsidR="00606132">
              <w:rPr>
                <w:rFonts w:hint="eastAsia"/>
              </w:rPr>
              <w:t>一些</w:t>
            </w:r>
            <w:r w:rsidR="00881910">
              <w:rPr>
                <w:rFonts w:hint="eastAsia"/>
              </w:rPr>
              <w:t>已知</w:t>
            </w:r>
            <w:r w:rsidR="00606132">
              <w:rPr>
                <w:rFonts w:hint="eastAsia"/>
              </w:rPr>
              <w:t>非敏感的訊息，</w:t>
            </w:r>
            <w:r w:rsidR="00D264AA">
              <w:rPr>
                <w:rFonts w:hint="eastAsia"/>
              </w:rPr>
              <w:t>推</w:t>
            </w:r>
            <w:r>
              <w:t>測出原本無</w:t>
            </w:r>
            <w:r w:rsidR="00606132">
              <w:rPr>
                <w:rFonts w:hint="eastAsia"/>
              </w:rPr>
              <w:t>權知道的敏感訊息</w:t>
            </w:r>
          </w:p>
          <w:p w14:paraId="60945663" w14:textId="77777777" w:rsidR="00881910" w:rsidRDefault="00A05C36" w:rsidP="00A05C36">
            <w:r>
              <w:tab/>
            </w:r>
            <w:r w:rsidR="00B04D06">
              <w:t>-</w:t>
            </w:r>
            <w:r>
              <w:t>有高度信心根據</w:t>
            </w:r>
            <w:r w:rsidR="00881910">
              <w:t>”</w:t>
            </w:r>
            <w:r>
              <w:t>已知</w:t>
            </w:r>
            <w:r w:rsidR="00881910">
              <w:t>”</w:t>
            </w:r>
            <w:r w:rsidR="00881910">
              <w:rPr>
                <w:rFonts w:hint="eastAsia"/>
              </w:rPr>
              <w:t>的合法</w:t>
            </w:r>
            <w:r>
              <w:t>資料推測出</w:t>
            </w:r>
            <w:r w:rsidR="00881910">
              <w:rPr>
                <w:rFonts w:hint="eastAsia"/>
              </w:rPr>
              <w:t>需要授權</w:t>
            </w:r>
            <w:r w:rsidR="00D264AA">
              <w:rPr>
                <w:rFonts w:hint="eastAsia"/>
              </w:rPr>
              <w:t>才能知道</w:t>
            </w:r>
            <w:r>
              <w:t>的事</w:t>
            </w:r>
          </w:p>
          <w:p w14:paraId="35C2F24D" w14:textId="77777777" w:rsidR="00606132" w:rsidRDefault="00606132" w:rsidP="00A05C36">
            <w:r>
              <w:rPr>
                <w:rFonts w:hint="eastAsia"/>
              </w:rPr>
              <w:t xml:space="preserve"> </w:t>
            </w:r>
            <w:r>
              <w:t xml:space="preserve">   </w:t>
            </w:r>
            <w:r w:rsidR="00B04D06">
              <w:t>-</w:t>
            </w:r>
            <w:r>
              <w:rPr>
                <w:rFonts w:hint="eastAsia"/>
              </w:rPr>
              <w:t>通常藉由人的推理能力</w:t>
            </w:r>
          </w:p>
          <w:p w14:paraId="12D641C0" w14:textId="77777777" w:rsidR="0069571C" w:rsidRDefault="0069571C" w:rsidP="00A05C36"/>
          <w:p w14:paraId="40A52B0E" w14:textId="77777777" w:rsidR="0069571C" w:rsidRPr="00E63C1F" w:rsidRDefault="0069571C" w:rsidP="00A05C36">
            <w:pPr>
              <w:rPr>
                <w:color w:val="FF0000"/>
              </w:rPr>
            </w:pPr>
            <w:r w:rsidRPr="00E63C1F">
              <w:rPr>
                <w:rFonts w:hint="eastAsia"/>
                <w:color w:val="FF0000"/>
              </w:rPr>
              <w:t>老師補充</w:t>
            </w:r>
          </w:p>
          <w:p w14:paraId="1B719CCB" w14:textId="77777777" w:rsidR="00E63C1F" w:rsidRPr="00E63C1F" w:rsidRDefault="0069571C" w:rsidP="0069571C">
            <w:pPr>
              <w:rPr>
                <w:color w:val="FF0000"/>
              </w:rPr>
            </w:pPr>
            <w:r w:rsidRPr="00E63C1F">
              <w:rPr>
                <w:color w:val="FF0000"/>
              </w:rPr>
              <w:t xml:space="preserve">別把Aggregation跟Inference這個二看得太複雜. </w:t>
            </w:r>
          </w:p>
          <w:p w14:paraId="7098D004" w14:textId="77777777" w:rsidR="0069571C" w:rsidRPr="00E63C1F" w:rsidRDefault="0069571C" w:rsidP="0069571C">
            <w:pPr>
              <w:rPr>
                <w:color w:val="FF0000"/>
              </w:rPr>
            </w:pPr>
            <w:r w:rsidRPr="00E63C1F">
              <w:rPr>
                <w:color w:val="FF0000"/>
              </w:rPr>
              <w:t xml:space="preserve">Aggregation聚合其實就只是收集資料而已, 就像拼圖一樣, 當你拼到一定程度, 不用想, 一眼就可看出更高等級的機密資料就是聚合. </w:t>
            </w:r>
          </w:p>
          <w:p w14:paraId="3171131A" w14:textId="77777777" w:rsidR="0069571C" w:rsidRPr="00E63C1F" w:rsidRDefault="0069571C" w:rsidP="0069571C">
            <w:pPr>
              <w:rPr>
                <w:color w:val="FF0000"/>
              </w:rPr>
            </w:pPr>
            <w:r w:rsidRPr="00E63C1F">
              <w:rPr>
                <w:color w:val="FF0000"/>
              </w:rPr>
              <w:t>如果還要想一想, 猜一猜, 就叫推理.</w:t>
            </w:r>
          </w:p>
          <w:p w14:paraId="59F6AAC7" w14:textId="77777777" w:rsidR="0069571C" w:rsidRPr="00E63C1F" w:rsidRDefault="0069571C" w:rsidP="0069571C">
            <w:pPr>
              <w:rPr>
                <w:color w:val="FF0000"/>
              </w:rPr>
            </w:pPr>
            <w:r w:rsidRPr="00E63C1F">
              <w:rPr>
                <w:color w:val="FF0000"/>
              </w:rPr>
              <w:t>反正就是收集資料, 不用想的就聚合, 還要猜的叫推理.</w:t>
            </w:r>
          </w:p>
          <w:p w14:paraId="6702886E" w14:textId="77777777" w:rsidR="002F26B9" w:rsidRDefault="002F26B9" w:rsidP="00A05C36"/>
          <w:p w14:paraId="6738D2A1" w14:textId="77777777" w:rsidR="00A05C36" w:rsidRDefault="00A05C36" w:rsidP="00A05C36">
            <w:r>
              <w:t>Content dependent</w:t>
            </w:r>
            <w:r>
              <w:rPr>
                <w:rFonts w:hint="eastAsia"/>
              </w:rPr>
              <w:t>、C</w:t>
            </w:r>
            <w:r>
              <w:t>ontext dependent</w:t>
            </w:r>
          </w:p>
          <w:p w14:paraId="09F54F32" w14:textId="77777777" w:rsidR="00A05C36" w:rsidRDefault="00A05C36" w:rsidP="00A05C36">
            <w:r>
              <w:tab/>
            </w:r>
            <w:r>
              <w:tab/>
              <w:t>依照內容或是前後關係來進行判斷</w:t>
            </w:r>
          </w:p>
          <w:p w14:paraId="22EBE970" w14:textId="77777777" w:rsidR="00AF6599" w:rsidRDefault="00AF6599" w:rsidP="00A05C36"/>
          <w:p w14:paraId="4F6730F9" w14:textId="77777777" w:rsidR="00AF6599" w:rsidRDefault="00AF6599" w:rsidP="00AF6599">
            <w:r>
              <w:t>Data warehousing</w:t>
            </w:r>
          </w:p>
          <w:p w14:paraId="44CE9EA4" w14:textId="77777777" w:rsidR="00AF6599" w:rsidRDefault="00AF6599" w:rsidP="00AF6599">
            <w:r>
              <w:tab/>
            </w:r>
            <w:r>
              <w:tab/>
              <w:t>將不同來源的資料加以儲存，並產生 Metadata</w:t>
            </w:r>
          </w:p>
          <w:p w14:paraId="45A8DFC8" w14:textId="77777777" w:rsidR="00AF6599" w:rsidRDefault="00AF6599" w:rsidP="00AF6599">
            <w:r>
              <w:rPr>
                <w:rFonts w:hint="eastAsia"/>
              </w:rPr>
              <w:t xml:space="preserve"> </w:t>
            </w:r>
            <w:r>
              <w:t xml:space="preserve">       </w:t>
            </w:r>
            <w:r>
              <w:rPr>
                <w:rFonts w:hint="eastAsia"/>
              </w:rPr>
              <w:t>包含大量易受到聚合、推論攻擊的潛在敏感信息</w:t>
            </w:r>
          </w:p>
          <w:p w14:paraId="7A9DCC33" w14:textId="77777777" w:rsidR="00AF6599" w:rsidRDefault="00AF6599" w:rsidP="00AF6599"/>
          <w:p w14:paraId="12AFCAD9" w14:textId="77777777" w:rsidR="00AF6599" w:rsidRDefault="00AF6599" w:rsidP="00AF6599">
            <w:r>
              <w:t>Data mining</w:t>
            </w:r>
          </w:p>
          <w:p w14:paraId="7D05A64B" w14:textId="77777777" w:rsidR="00AF6599" w:rsidRDefault="00AF6599" w:rsidP="00AF6599">
            <w:r>
              <w:tab/>
            </w:r>
            <w:r>
              <w:tab/>
            </w:r>
            <w:r>
              <w:rPr>
                <w:rFonts w:hint="eastAsia"/>
              </w:rPr>
              <w:t>分析人員</w:t>
            </w:r>
            <w:r>
              <w:t>使用工具對Data warehousing的資料加以分析，尋找關聯關係或是趨勢</w:t>
            </w:r>
          </w:p>
          <w:p w14:paraId="5CC985AD" w14:textId="77777777" w:rsidR="00A05C36" w:rsidRDefault="00A05C36" w:rsidP="00A05C36">
            <w:r>
              <w:tab/>
            </w:r>
            <w:r w:rsidR="00AF6599">
              <w:t xml:space="preserve">    </w:t>
            </w:r>
            <w:r w:rsidR="00AF6599">
              <w:rPr>
                <w:rFonts w:hint="eastAsia"/>
              </w:rPr>
              <w:t>搜索安全相關的數據，找出正在進行的攻擊、損害、破壞等異常事件</w:t>
            </w:r>
          </w:p>
          <w:p w14:paraId="3A1A368F" w14:textId="77777777" w:rsidR="00AF6599" w:rsidRDefault="00AF6599" w:rsidP="00A05C36"/>
          <w:p w14:paraId="1AABD754" w14:textId="77777777" w:rsidR="00A05C36" w:rsidRDefault="00A05C36" w:rsidP="00A05C36">
            <w:r>
              <w:t>安全管理</w:t>
            </w:r>
          </w:p>
          <w:tbl>
            <w:tblPr>
              <w:tblStyle w:val="TableGrid"/>
              <w:tblW w:w="0" w:type="auto"/>
              <w:tblLook w:val="04A0" w:firstRow="1" w:lastRow="0" w:firstColumn="1" w:lastColumn="0" w:noHBand="0" w:noVBand="1"/>
            </w:tblPr>
            <w:tblGrid>
              <w:gridCol w:w="5282"/>
              <w:gridCol w:w="5282"/>
            </w:tblGrid>
            <w:tr w:rsidR="009B0486" w14:paraId="1F1CD079" w14:textId="77777777" w:rsidTr="009B0486">
              <w:tc>
                <w:tcPr>
                  <w:tcW w:w="5282" w:type="dxa"/>
                </w:tcPr>
                <w:p w14:paraId="4D708104" w14:textId="77777777" w:rsidR="009B0486" w:rsidRDefault="009B0486" w:rsidP="00A05C36">
                  <w:r>
                    <w:t>Cell suppression</w:t>
                  </w:r>
                </w:p>
              </w:tc>
              <w:tc>
                <w:tcPr>
                  <w:tcW w:w="5282" w:type="dxa"/>
                </w:tcPr>
                <w:p w14:paraId="70124593" w14:textId="77777777" w:rsidR="009B0486" w:rsidRDefault="009B0486" w:rsidP="009B0486">
                  <w:r>
                    <w:t>將資料隱藏避免</w:t>
                  </w:r>
                  <w:r>
                    <w:rPr>
                      <w:rFonts w:hint="eastAsia"/>
                    </w:rPr>
                    <w:t>推理</w:t>
                  </w:r>
                  <w:r>
                    <w:t>攻擊</w:t>
                  </w:r>
                </w:p>
                <w:p w14:paraId="0804116A" w14:textId="77777777" w:rsidR="009B0486" w:rsidRDefault="009B0486" w:rsidP="00A05C36">
                  <w:r>
                    <w:t>隱藏特定欄位</w:t>
                  </w:r>
                </w:p>
              </w:tc>
            </w:tr>
            <w:tr w:rsidR="009B0486" w14:paraId="416E4F05" w14:textId="77777777" w:rsidTr="009B0486">
              <w:tc>
                <w:tcPr>
                  <w:tcW w:w="5282" w:type="dxa"/>
                </w:tcPr>
                <w:p w14:paraId="2F7677F1" w14:textId="77777777" w:rsidR="009B0486" w:rsidRDefault="009B0486" w:rsidP="00A05C36">
                  <w:r>
                    <w:t>Partitioning</w:t>
                  </w:r>
                </w:p>
              </w:tc>
              <w:tc>
                <w:tcPr>
                  <w:tcW w:w="5282" w:type="dxa"/>
                </w:tcPr>
                <w:p w14:paraId="6EE4250D" w14:textId="77777777" w:rsidR="009B0486" w:rsidRDefault="009B0486" w:rsidP="00A05C36">
                  <w:r>
                    <w:t>將資料分割避免未經授權者存取所有資訊</w:t>
                  </w:r>
                </w:p>
              </w:tc>
            </w:tr>
            <w:tr w:rsidR="009B0486" w14:paraId="687D863C" w14:textId="77777777" w:rsidTr="009B0486">
              <w:tc>
                <w:tcPr>
                  <w:tcW w:w="5282" w:type="dxa"/>
                </w:tcPr>
                <w:p w14:paraId="3FDA50DA" w14:textId="77777777" w:rsidR="009B0486" w:rsidRPr="009B0486" w:rsidRDefault="009B0486" w:rsidP="00A05C36">
                  <w:r>
                    <w:t>Noise and perturbation 擾動</w:t>
                  </w:r>
                </w:p>
              </w:tc>
              <w:tc>
                <w:tcPr>
                  <w:tcW w:w="5282" w:type="dxa"/>
                </w:tcPr>
                <w:p w14:paraId="355C9376" w14:textId="77777777" w:rsidR="009B0486" w:rsidRDefault="009B0486" w:rsidP="009B0486">
                  <w:r>
                    <w:t>插入假資料來迷惑 / 干擾攻擊者</w:t>
                  </w:r>
                </w:p>
                <w:p w14:paraId="3B91EEA8" w14:textId="77777777" w:rsidR="009B0486" w:rsidRDefault="009B0486" w:rsidP="00A05C36">
                  <w:r>
                    <w:t>有權限看到真資料，無權限看到假資料</w:t>
                  </w:r>
                </w:p>
              </w:tc>
            </w:tr>
            <w:tr w:rsidR="009B0486" w14:paraId="1BEE22E2" w14:textId="77777777" w:rsidTr="009B0486">
              <w:tc>
                <w:tcPr>
                  <w:tcW w:w="5282" w:type="dxa"/>
                </w:tcPr>
                <w:p w14:paraId="32939885" w14:textId="77777777" w:rsidR="009B0486" w:rsidRDefault="009B0486" w:rsidP="00A05C36">
                  <w:r>
                    <w:t>Database view</w:t>
                  </w:r>
                </w:p>
              </w:tc>
              <w:tc>
                <w:tcPr>
                  <w:tcW w:w="5282" w:type="dxa"/>
                </w:tcPr>
                <w:p w14:paraId="634EEF4B" w14:textId="77777777" w:rsidR="009B0486" w:rsidRDefault="009B0486" w:rsidP="009B0486">
                  <w:r>
                    <w:t>不同群組/角色看到"應該"看到的資料</w:t>
                  </w:r>
                </w:p>
                <w:p w14:paraId="663F0D4D" w14:textId="77777777" w:rsidR="009B0486" w:rsidRDefault="009B0486" w:rsidP="00A05C36">
                  <w:r>
                    <w:t>Need to Know</w:t>
                  </w:r>
                </w:p>
              </w:tc>
            </w:tr>
            <w:tr w:rsidR="009B0486" w14:paraId="72EBAC15" w14:textId="77777777" w:rsidTr="009B0486">
              <w:tc>
                <w:tcPr>
                  <w:tcW w:w="5282" w:type="dxa"/>
                </w:tcPr>
                <w:p w14:paraId="19BCFEC3" w14:textId="77777777" w:rsidR="009B0486" w:rsidRDefault="009B0486" w:rsidP="00A05C36">
                  <w:r>
                    <w:t>Content dependent access control</w:t>
                  </w:r>
                </w:p>
              </w:tc>
              <w:tc>
                <w:tcPr>
                  <w:tcW w:w="5282" w:type="dxa"/>
                </w:tcPr>
                <w:p w14:paraId="02863D56" w14:textId="77777777" w:rsidR="009B0486" w:rsidRDefault="009B0486" w:rsidP="009B0486">
                  <w:r>
                    <w:t>依資料機密性來判斷，越機密越少人知道</w:t>
                  </w:r>
                </w:p>
              </w:tc>
            </w:tr>
            <w:tr w:rsidR="009B0486" w14:paraId="0A92FD3E" w14:textId="77777777" w:rsidTr="009B0486">
              <w:tc>
                <w:tcPr>
                  <w:tcW w:w="5282" w:type="dxa"/>
                </w:tcPr>
                <w:p w14:paraId="5635A966" w14:textId="77777777" w:rsidR="009B0486" w:rsidRDefault="009B0486" w:rsidP="00A05C36">
                  <w:r>
                    <w:t>Context dependent access control</w:t>
                  </w:r>
                </w:p>
              </w:tc>
              <w:tc>
                <w:tcPr>
                  <w:tcW w:w="5282" w:type="dxa"/>
                </w:tcPr>
                <w:p w14:paraId="63B0A411" w14:textId="77777777" w:rsidR="009B0486" w:rsidRDefault="009B0486" w:rsidP="009B0486">
                  <w:r>
                    <w:t>紀錄並判斷存取動作是否適切</w:t>
                  </w:r>
                </w:p>
              </w:tc>
            </w:tr>
            <w:tr w:rsidR="009B0486" w14:paraId="32ED97B0" w14:textId="77777777" w:rsidTr="009B0486">
              <w:tc>
                <w:tcPr>
                  <w:tcW w:w="5282" w:type="dxa"/>
                </w:tcPr>
                <w:p w14:paraId="4409D790" w14:textId="77777777" w:rsidR="009B0486" w:rsidRPr="009B0486" w:rsidRDefault="009B0486" w:rsidP="00A05C36">
                  <w:r>
                    <w:lastRenderedPageBreak/>
                    <w:t>Polyinstantiation 多實例 (有真有假)</w:t>
                  </w:r>
                </w:p>
              </w:tc>
              <w:tc>
                <w:tcPr>
                  <w:tcW w:w="5282" w:type="dxa"/>
                </w:tcPr>
                <w:p w14:paraId="489F9750" w14:textId="77777777" w:rsidR="00B943CD" w:rsidRPr="00B943CD" w:rsidRDefault="00B943CD" w:rsidP="009B0486">
                  <w:pPr>
                    <w:rPr>
                      <w:rFonts w:ascii="Georgia" w:hAnsi="Georgia"/>
                      <w:i/>
                      <w:iCs/>
                      <w:color w:val="FF0000"/>
                      <w:sz w:val="23"/>
                      <w:szCs w:val="23"/>
                    </w:rPr>
                  </w:pPr>
                  <w:r w:rsidRPr="00B943CD">
                    <w:rPr>
                      <w:rFonts w:ascii="Georgia" w:hAnsi="Georgia"/>
                      <w:i/>
                      <w:iCs/>
                      <w:color w:val="FF0000"/>
                      <w:sz w:val="23"/>
                      <w:szCs w:val="23"/>
                    </w:rPr>
                    <w:t>一種資料保護技術</w:t>
                  </w:r>
                  <w:r w:rsidRPr="00B943CD">
                    <w:rPr>
                      <w:rFonts w:ascii="Georgia" w:hAnsi="Georgia"/>
                      <w:i/>
                      <w:iCs/>
                      <w:color w:val="FF0000"/>
                      <w:sz w:val="23"/>
                      <w:szCs w:val="23"/>
                    </w:rPr>
                    <w:t xml:space="preserve">. </w:t>
                  </w:r>
                  <w:r w:rsidRPr="00B943CD">
                    <w:rPr>
                      <w:rFonts w:ascii="Georgia" w:hAnsi="Georgia"/>
                      <w:i/>
                      <w:iCs/>
                      <w:color w:val="FF0000"/>
                      <w:sz w:val="23"/>
                      <w:szCs w:val="23"/>
                    </w:rPr>
                    <w:t>將一個實體相關的資料</w:t>
                  </w:r>
                  <w:r w:rsidRPr="00B943CD">
                    <w:rPr>
                      <w:rFonts w:ascii="Georgia" w:hAnsi="Georgia"/>
                      <w:i/>
                      <w:iCs/>
                      <w:color w:val="FF0000"/>
                      <w:sz w:val="23"/>
                      <w:szCs w:val="23"/>
                    </w:rPr>
                    <w:t xml:space="preserve">, </w:t>
                  </w:r>
                  <w:r w:rsidRPr="00B943CD">
                    <w:rPr>
                      <w:rFonts w:ascii="Georgia" w:hAnsi="Georgia"/>
                      <w:i/>
                      <w:iCs/>
                      <w:color w:val="FF0000"/>
                      <w:sz w:val="23"/>
                      <w:szCs w:val="23"/>
                    </w:rPr>
                    <w:t>複製多份</w:t>
                  </w:r>
                  <w:r w:rsidRPr="00B943CD">
                    <w:rPr>
                      <w:rFonts w:ascii="Georgia" w:hAnsi="Georgia"/>
                      <w:i/>
                      <w:iCs/>
                      <w:color w:val="FF0000"/>
                      <w:sz w:val="23"/>
                      <w:szCs w:val="23"/>
                    </w:rPr>
                    <w:t xml:space="preserve">, </w:t>
                  </w:r>
                  <w:r w:rsidRPr="00B943CD">
                    <w:rPr>
                      <w:rFonts w:ascii="Georgia" w:hAnsi="Georgia"/>
                      <w:i/>
                      <w:iCs/>
                      <w:color w:val="FF0000"/>
                      <w:sz w:val="23"/>
                      <w:szCs w:val="23"/>
                    </w:rPr>
                    <w:t>並變更複本的內容給不同的對象看</w:t>
                  </w:r>
                  <w:r w:rsidRPr="00B943CD">
                    <w:rPr>
                      <w:rFonts w:ascii="Georgia" w:hAnsi="Georgia"/>
                      <w:i/>
                      <w:iCs/>
                      <w:color w:val="FF0000"/>
                      <w:sz w:val="23"/>
                      <w:szCs w:val="23"/>
                    </w:rPr>
                    <w:t xml:space="preserve">, </w:t>
                  </w:r>
                  <w:r w:rsidRPr="00B943CD">
                    <w:rPr>
                      <w:rFonts w:ascii="Georgia" w:hAnsi="Georgia"/>
                      <w:i/>
                      <w:iCs/>
                      <w:color w:val="FF0000"/>
                      <w:sz w:val="23"/>
                      <w:szCs w:val="23"/>
                    </w:rPr>
                    <w:t>以對原始資料進行保密</w:t>
                  </w:r>
                  <w:r w:rsidRPr="00B943CD">
                    <w:rPr>
                      <w:rFonts w:ascii="Georgia" w:hAnsi="Georgia"/>
                      <w:i/>
                      <w:iCs/>
                      <w:color w:val="FF0000"/>
                      <w:sz w:val="23"/>
                      <w:szCs w:val="23"/>
                    </w:rPr>
                    <w:t>.</w:t>
                  </w:r>
                </w:p>
                <w:p w14:paraId="2D7CB666" w14:textId="77777777" w:rsidR="009B0486" w:rsidRDefault="009B0486" w:rsidP="009B0486">
                  <w:r>
                    <w:t>避免</w:t>
                  </w:r>
                  <w:r>
                    <w:rPr>
                      <w:rFonts w:hint="eastAsia"/>
                    </w:rPr>
                    <w:t>推理</w:t>
                  </w:r>
                  <w:r>
                    <w:t>攻擊</w:t>
                  </w:r>
                </w:p>
                <w:p w14:paraId="246E34D5" w14:textId="77777777" w:rsidR="009B0486" w:rsidRDefault="009B0486" w:rsidP="009B0486">
                  <w:r>
                    <w:t>防止低權限的人察覺高權限才可以知道的事</w:t>
                  </w:r>
                </w:p>
              </w:tc>
            </w:tr>
          </w:tbl>
          <w:p w14:paraId="5FE0F947" w14:textId="77777777" w:rsidR="003A7F41" w:rsidRDefault="003A7F41" w:rsidP="00A05C36"/>
          <w:tbl>
            <w:tblPr>
              <w:tblStyle w:val="TableGrid"/>
              <w:tblW w:w="0" w:type="auto"/>
              <w:tblLook w:val="04A0" w:firstRow="1" w:lastRow="0" w:firstColumn="1" w:lastColumn="0" w:noHBand="0" w:noVBand="1"/>
            </w:tblPr>
            <w:tblGrid>
              <w:gridCol w:w="10564"/>
            </w:tblGrid>
            <w:tr w:rsidR="003A7F41" w14:paraId="5D9EAB24" w14:textId="77777777" w:rsidTr="003A7F41">
              <w:tc>
                <w:tcPr>
                  <w:tcW w:w="10564" w:type="dxa"/>
                </w:tcPr>
                <w:p w14:paraId="54C7F76D" w14:textId="77777777" w:rsidR="009B0486" w:rsidRDefault="009B0486" w:rsidP="003A7F41">
                  <w:pPr>
                    <w:rPr>
                      <w:rStyle w:val="Strong"/>
                      <w:rFonts w:ascii="inherit" w:hAnsi="inherit" w:hint="eastAsia"/>
                      <w:i/>
                      <w:iCs/>
                      <w:color w:val="FF0000"/>
                      <w:sz w:val="23"/>
                      <w:szCs w:val="23"/>
                      <w:bdr w:val="none" w:sz="0" w:space="0" w:color="auto" w:frame="1"/>
                      <w:shd w:val="clear" w:color="auto" w:fill="FFFFFF"/>
                    </w:rPr>
                  </w:pPr>
                  <w:r>
                    <w:rPr>
                      <w:rFonts w:ascii="Georgia" w:hAnsi="Georgia"/>
                      <w:i/>
                      <w:iCs/>
                      <w:color w:val="373737"/>
                      <w:sz w:val="23"/>
                      <w:szCs w:val="23"/>
                      <w:shd w:val="clear" w:color="auto" w:fill="FFFFFF"/>
                    </w:rPr>
                    <w:t>Source: NIST SP 800-8 (obsoleted)</w:t>
                  </w:r>
                </w:p>
                <w:p w14:paraId="166BFA40" w14:textId="77777777" w:rsidR="009B0486" w:rsidRDefault="009B0486" w:rsidP="003A7F41">
                  <w:pPr>
                    <w:rPr>
                      <w:rStyle w:val="Strong"/>
                      <w:rFonts w:ascii="inherit" w:hAnsi="inherit" w:hint="eastAsia"/>
                      <w:color w:val="FF0000"/>
                      <w:bdr w:val="none" w:sz="0" w:space="0" w:color="auto" w:frame="1"/>
                      <w:shd w:val="clear" w:color="auto" w:fill="FFFFFF"/>
                    </w:rPr>
                  </w:pPr>
                </w:p>
                <w:p w14:paraId="476C2112" w14:textId="77777777" w:rsidR="00881910" w:rsidRDefault="003A7F41" w:rsidP="003A7F41">
                  <w:pPr>
                    <w:rPr>
                      <w:rFonts w:ascii="Georgia" w:hAnsi="Georgia"/>
                      <w:i/>
                      <w:iCs/>
                      <w:color w:val="373737"/>
                      <w:sz w:val="23"/>
                      <w:szCs w:val="23"/>
                      <w:shd w:val="clear" w:color="auto" w:fill="FFFFFF"/>
                    </w:rPr>
                  </w:pPr>
                  <w:r>
                    <w:rPr>
                      <w:rStyle w:val="Strong"/>
                      <w:rFonts w:ascii="inherit" w:hAnsi="inherit"/>
                      <w:i/>
                      <w:iCs/>
                      <w:color w:val="FF0000"/>
                      <w:sz w:val="23"/>
                      <w:szCs w:val="23"/>
                      <w:bdr w:val="none" w:sz="0" w:space="0" w:color="auto" w:frame="1"/>
                      <w:shd w:val="clear" w:color="auto" w:fill="FFFFFF"/>
                    </w:rPr>
                    <w:t>Inference</w:t>
                  </w:r>
                  <w:r>
                    <w:rPr>
                      <w:rFonts w:ascii="Georgia" w:hAnsi="Georgia"/>
                      <w:i/>
                      <w:iCs/>
                      <w:color w:val="373737"/>
                      <w:sz w:val="23"/>
                      <w:szCs w:val="23"/>
                      <w:shd w:val="clear" w:color="auto" w:fill="FFFFFF"/>
                    </w:rPr>
                    <w:t xml:space="preserve">: Derivation of new information from known information. </w:t>
                  </w:r>
                </w:p>
                <w:p w14:paraId="1A3D95BE" w14:textId="77777777" w:rsidR="00881910" w:rsidRDefault="003A7F41" w:rsidP="003A7F41">
                  <w:pPr>
                    <w:rPr>
                      <w:rFonts w:ascii="Georgia" w:hAnsi="Georgia"/>
                      <w:i/>
                      <w:iCs/>
                      <w:color w:val="373737"/>
                      <w:sz w:val="23"/>
                      <w:szCs w:val="23"/>
                      <w:shd w:val="clear" w:color="auto" w:fill="FFFFFF"/>
                    </w:rPr>
                  </w:pPr>
                  <w:r>
                    <w:rPr>
                      <w:rFonts w:ascii="Georgia" w:hAnsi="Georgia"/>
                      <w:i/>
                      <w:iCs/>
                      <w:color w:val="373737"/>
                      <w:sz w:val="23"/>
                      <w:szCs w:val="23"/>
                      <w:shd w:val="clear" w:color="auto" w:fill="FFFFFF"/>
                    </w:rPr>
                    <w:t xml:space="preserve">The inference problem refers to the fact that the derived information may be classified at a level for which the user is not cleared. </w:t>
                  </w:r>
                </w:p>
                <w:p w14:paraId="47A66A92" w14:textId="77777777" w:rsidR="009B0486" w:rsidRDefault="003A7F41" w:rsidP="009B0486">
                  <w:pPr>
                    <w:rPr>
                      <w:rFonts w:ascii="Georgia" w:hAnsi="Georgia"/>
                      <w:i/>
                      <w:iCs/>
                      <w:color w:val="373737"/>
                      <w:sz w:val="23"/>
                      <w:szCs w:val="23"/>
                      <w:shd w:val="clear" w:color="auto" w:fill="FFFFFF"/>
                    </w:rPr>
                  </w:pPr>
                  <w:r>
                    <w:rPr>
                      <w:rFonts w:ascii="Georgia" w:hAnsi="Georgia"/>
                      <w:i/>
                      <w:iCs/>
                      <w:color w:val="373737"/>
                      <w:sz w:val="23"/>
                      <w:szCs w:val="23"/>
                      <w:shd w:val="clear" w:color="auto" w:fill="FFFFFF"/>
                    </w:rPr>
                    <w:t>The inference problem is that of users deducing unauthorized information from the legitimate information they acquire.</w:t>
                  </w:r>
                </w:p>
                <w:p w14:paraId="565346FE" w14:textId="77777777" w:rsidR="009B0486" w:rsidRDefault="009B0486" w:rsidP="009B0486">
                  <w:r>
                    <w:rPr>
                      <w:rStyle w:val="Strong"/>
                      <w:rFonts w:ascii="inherit" w:hAnsi="inherit"/>
                      <w:i/>
                      <w:iCs/>
                      <w:color w:val="FF0000"/>
                      <w:sz w:val="23"/>
                      <w:szCs w:val="23"/>
                      <w:bdr w:val="none" w:sz="0" w:space="0" w:color="auto" w:frame="1"/>
                      <w:shd w:val="clear" w:color="auto" w:fill="FFFFFF"/>
                    </w:rPr>
                    <w:t>Inference</w:t>
                  </w:r>
                  <w:r>
                    <w:t>推</w:t>
                  </w:r>
                  <w:r>
                    <w:rPr>
                      <w:rFonts w:hint="eastAsia"/>
                    </w:rPr>
                    <w:t>论：从已知信息中派生新信息。</w:t>
                  </w:r>
                </w:p>
                <w:p w14:paraId="53D763F3" w14:textId="77777777" w:rsidR="009B0486" w:rsidRDefault="009B0486" w:rsidP="009B0486">
                  <w:r>
                    <w:rPr>
                      <w:rFonts w:hint="eastAsia"/>
                    </w:rPr>
                    <w:t>推论问题是指这样的事实，即可以在不清除用户的级别上对导出的信息进行分类。</w:t>
                  </w:r>
                </w:p>
                <w:p w14:paraId="09224DC7" w14:textId="77777777" w:rsidR="009B0486" w:rsidRDefault="009B0486" w:rsidP="009B0486">
                  <w:r>
                    <w:t>推</w:t>
                  </w:r>
                  <w:r>
                    <w:rPr>
                      <w:rFonts w:hint="eastAsia"/>
                    </w:rPr>
                    <w:t>论问题是用户从他们获取的合法信息中推断出未经授权的信息。</w:t>
                  </w:r>
                </w:p>
                <w:p w14:paraId="040E7F5F" w14:textId="77777777" w:rsidR="009B0486" w:rsidRDefault="003A7F41" w:rsidP="009B0486">
                  <w:pPr>
                    <w:rPr>
                      <w:rFonts w:ascii="Georgia" w:hAnsi="Georgia"/>
                      <w:i/>
                      <w:iCs/>
                      <w:color w:val="373737"/>
                      <w:sz w:val="23"/>
                      <w:szCs w:val="23"/>
                      <w:shd w:val="clear" w:color="auto" w:fill="FFFFFF"/>
                    </w:rPr>
                  </w:pPr>
                  <w:r>
                    <w:rPr>
                      <w:rFonts w:ascii="Georgia" w:hAnsi="Georgia"/>
                      <w:i/>
                      <w:iCs/>
                      <w:color w:val="373737"/>
                      <w:sz w:val="23"/>
                      <w:szCs w:val="23"/>
                    </w:rPr>
                    <w:br/>
                  </w:r>
                  <w:r>
                    <w:rPr>
                      <w:rStyle w:val="Strong"/>
                      <w:rFonts w:ascii="inherit" w:hAnsi="inherit"/>
                      <w:i/>
                      <w:iCs/>
                      <w:color w:val="FF0000"/>
                      <w:sz w:val="23"/>
                      <w:szCs w:val="23"/>
                      <w:bdr w:val="none" w:sz="0" w:space="0" w:color="auto" w:frame="1"/>
                      <w:shd w:val="clear" w:color="auto" w:fill="FFFFFF"/>
                    </w:rPr>
                    <w:t>Aggregation</w:t>
                  </w:r>
                  <w:r>
                    <w:rPr>
                      <w:rFonts w:ascii="Georgia" w:hAnsi="Georgia"/>
                      <w:i/>
                      <w:iCs/>
                      <w:color w:val="373737"/>
                      <w:sz w:val="23"/>
                      <w:szCs w:val="23"/>
                      <w:shd w:val="clear" w:color="auto" w:fill="FFFFFF"/>
                    </w:rPr>
                    <w:t>: The result of assembling or combining distinct units of data when handling sensitive information. Aggregation of data at one sensitivity level may result in the total data being designated at a higher sensitivity level.</w:t>
                  </w:r>
                </w:p>
                <w:p w14:paraId="3B391C34" w14:textId="77777777" w:rsidR="009B0486" w:rsidRDefault="009B0486" w:rsidP="009B0486">
                  <w:r>
                    <w:rPr>
                      <w:rStyle w:val="Strong"/>
                      <w:rFonts w:ascii="inherit" w:hAnsi="inherit"/>
                      <w:i/>
                      <w:iCs/>
                      <w:color w:val="FF0000"/>
                      <w:sz w:val="23"/>
                      <w:szCs w:val="23"/>
                      <w:bdr w:val="none" w:sz="0" w:space="0" w:color="auto" w:frame="1"/>
                      <w:shd w:val="clear" w:color="auto" w:fill="FFFFFF"/>
                    </w:rPr>
                    <w:t>Aggregation</w:t>
                  </w:r>
                  <w:r>
                    <w:rPr>
                      <w:rFonts w:hint="eastAsia"/>
                    </w:rPr>
                    <w:t>汇总：处理敏感信息时组合或合并不同数据单元的结果。</w:t>
                  </w:r>
                </w:p>
                <w:p w14:paraId="18FBD5AD" w14:textId="77777777" w:rsidR="009B0486" w:rsidRDefault="009B0486" w:rsidP="009B0486">
                  <w:r>
                    <w:rPr>
                      <w:rFonts w:hint="eastAsia"/>
                    </w:rPr>
                    <w:t>以一个敏感度级别聚合数据可能会导致以较高敏感度级别指定总数据。</w:t>
                  </w:r>
                </w:p>
                <w:p w14:paraId="10411F13" w14:textId="77777777" w:rsidR="009B0486" w:rsidRDefault="003A7F41" w:rsidP="009B0486">
                  <w:pPr>
                    <w:rPr>
                      <w:rFonts w:ascii="Georgia" w:hAnsi="Georgia"/>
                      <w:i/>
                      <w:iCs/>
                      <w:color w:val="373737"/>
                      <w:sz w:val="23"/>
                      <w:szCs w:val="23"/>
                      <w:shd w:val="clear" w:color="auto" w:fill="FFFFFF"/>
                    </w:rPr>
                  </w:pPr>
                  <w:r>
                    <w:rPr>
                      <w:rFonts w:ascii="Georgia" w:hAnsi="Georgia"/>
                      <w:i/>
                      <w:iCs/>
                      <w:color w:val="373737"/>
                      <w:sz w:val="23"/>
                      <w:szCs w:val="23"/>
                    </w:rPr>
                    <w:br/>
                  </w:r>
                  <w:r>
                    <w:rPr>
                      <w:rFonts w:ascii="Georgia" w:hAnsi="Georgia"/>
                      <w:i/>
                      <w:iCs/>
                      <w:color w:val="373737"/>
                      <w:sz w:val="23"/>
                      <w:szCs w:val="23"/>
                      <w:shd w:val="clear" w:color="auto" w:fill="FFFFFF"/>
                    </w:rPr>
                    <w:t>Polyinstantiation: Polyinstantiation allows a relation to contain multiple rows with the same primary key; the multiple instances are distinguished by their security levels.</w:t>
                  </w:r>
                </w:p>
                <w:p w14:paraId="2D51CB7C" w14:textId="77777777" w:rsidR="00B943CD" w:rsidRDefault="009B0486" w:rsidP="009B0486">
                  <w:r>
                    <w:rPr>
                      <w:rFonts w:hint="eastAsia"/>
                    </w:rPr>
                    <w:t>多重实例化：多重实例化允许一个关系包含多个具有相同主键的行；多个实例通过其安全级别进行区分。</w:t>
                  </w:r>
                </w:p>
                <w:p w14:paraId="35F814A3" w14:textId="77777777" w:rsidR="00B943CD" w:rsidRDefault="00B943CD" w:rsidP="009B0486"/>
                <w:p w14:paraId="3D1D26F8" w14:textId="7E76217C" w:rsidR="00224018" w:rsidRDefault="00224018" w:rsidP="00B943CD">
                  <w:pPr>
                    <w:rPr>
                      <w:rFonts w:ascii="Georgia" w:hAnsi="Georgia"/>
                      <w:i/>
                      <w:iCs/>
                      <w:color w:val="373737"/>
                      <w:sz w:val="23"/>
                      <w:szCs w:val="23"/>
                    </w:rPr>
                  </w:pPr>
                  <w:r>
                    <w:rPr>
                      <w:rFonts w:ascii="Georgia" w:hAnsi="Georgia" w:hint="eastAsia"/>
                      <w:i/>
                      <w:iCs/>
                      <w:color w:val="373737"/>
                      <w:sz w:val="23"/>
                      <w:szCs w:val="23"/>
                    </w:rPr>
                    <w:t>老師補充</w:t>
                  </w:r>
                  <w:r>
                    <w:rPr>
                      <w:rFonts w:ascii="Georgia" w:hAnsi="Georgia"/>
                      <w:i/>
                      <w:iCs/>
                      <w:color w:val="373737"/>
                      <w:sz w:val="23"/>
                      <w:szCs w:val="23"/>
                    </w:rPr>
                    <w:t>:</w:t>
                  </w:r>
                </w:p>
                <w:p w14:paraId="093C7AB9" w14:textId="5099F371" w:rsidR="00B943CD" w:rsidRPr="00B943CD" w:rsidRDefault="00B943CD" w:rsidP="00B943CD">
                  <w:pPr>
                    <w:rPr>
                      <w:rFonts w:ascii="Georgia" w:hAnsi="Georgia"/>
                      <w:i/>
                      <w:iCs/>
                      <w:color w:val="373737"/>
                      <w:sz w:val="23"/>
                      <w:szCs w:val="23"/>
                    </w:rPr>
                  </w:pPr>
                  <w:r w:rsidRPr="00B943CD">
                    <w:rPr>
                      <w:rFonts w:ascii="Georgia" w:hAnsi="Georgia" w:hint="eastAsia"/>
                      <w:i/>
                      <w:iCs/>
                      <w:color w:val="373737"/>
                      <w:sz w:val="23"/>
                      <w:szCs w:val="23"/>
                    </w:rPr>
                    <w:t>一</w:t>
                  </w:r>
                  <w:r w:rsidRPr="00B943CD">
                    <w:rPr>
                      <w:rFonts w:ascii="Georgia" w:hAnsi="Georgia"/>
                      <w:i/>
                      <w:iCs/>
                      <w:color w:val="373737"/>
                      <w:sz w:val="23"/>
                      <w:szCs w:val="23"/>
                    </w:rPr>
                    <w:t>種資料保護技術</w:t>
                  </w:r>
                  <w:r w:rsidRPr="00B943CD">
                    <w:rPr>
                      <w:rFonts w:ascii="Georgia" w:hAnsi="Georgia"/>
                      <w:i/>
                      <w:iCs/>
                      <w:color w:val="373737"/>
                      <w:sz w:val="23"/>
                      <w:szCs w:val="23"/>
                    </w:rPr>
                    <w:t xml:space="preserve">. </w:t>
                  </w:r>
                  <w:r w:rsidRPr="00B943CD">
                    <w:rPr>
                      <w:rFonts w:ascii="Georgia" w:hAnsi="Georgia"/>
                      <w:i/>
                      <w:iCs/>
                      <w:color w:val="373737"/>
                      <w:sz w:val="23"/>
                      <w:szCs w:val="23"/>
                    </w:rPr>
                    <w:t>將一個實體相關的資料</w:t>
                  </w:r>
                  <w:r w:rsidRPr="00B943CD">
                    <w:rPr>
                      <w:rFonts w:ascii="Georgia" w:hAnsi="Georgia"/>
                      <w:i/>
                      <w:iCs/>
                      <w:color w:val="373737"/>
                      <w:sz w:val="23"/>
                      <w:szCs w:val="23"/>
                    </w:rPr>
                    <w:t xml:space="preserve">, </w:t>
                  </w:r>
                  <w:r w:rsidRPr="00B943CD">
                    <w:rPr>
                      <w:rFonts w:ascii="Georgia" w:hAnsi="Georgia"/>
                      <w:i/>
                      <w:iCs/>
                      <w:color w:val="373737"/>
                      <w:sz w:val="23"/>
                      <w:szCs w:val="23"/>
                    </w:rPr>
                    <w:t>複製多份</w:t>
                  </w:r>
                  <w:r w:rsidRPr="00B943CD">
                    <w:rPr>
                      <w:rFonts w:ascii="Georgia" w:hAnsi="Georgia"/>
                      <w:i/>
                      <w:iCs/>
                      <w:color w:val="373737"/>
                      <w:sz w:val="23"/>
                      <w:szCs w:val="23"/>
                    </w:rPr>
                    <w:t xml:space="preserve">, </w:t>
                  </w:r>
                  <w:r w:rsidRPr="00B943CD">
                    <w:rPr>
                      <w:rFonts w:ascii="Georgia" w:hAnsi="Georgia"/>
                      <w:i/>
                      <w:iCs/>
                      <w:color w:val="373737"/>
                      <w:sz w:val="23"/>
                      <w:szCs w:val="23"/>
                    </w:rPr>
                    <w:t>並變更複本的內容給不同的對象看</w:t>
                  </w:r>
                  <w:r w:rsidRPr="00B943CD">
                    <w:rPr>
                      <w:rFonts w:ascii="Georgia" w:hAnsi="Georgia"/>
                      <w:i/>
                      <w:iCs/>
                      <w:color w:val="373737"/>
                      <w:sz w:val="23"/>
                      <w:szCs w:val="23"/>
                    </w:rPr>
                    <w:t xml:space="preserve">, </w:t>
                  </w:r>
                  <w:r w:rsidRPr="00B943CD">
                    <w:rPr>
                      <w:rFonts w:ascii="Georgia" w:hAnsi="Georgia"/>
                      <w:i/>
                      <w:iCs/>
                      <w:color w:val="373737"/>
                      <w:sz w:val="23"/>
                      <w:szCs w:val="23"/>
                    </w:rPr>
                    <w:t>以對原始資料進行保密</w:t>
                  </w:r>
                  <w:r w:rsidRPr="00B943CD">
                    <w:rPr>
                      <w:rFonts w:ascii="Georgia" w:hAnsi="Georgia"/>
                      <w:i/>
                      <w:iCs/>
                      <w:color w:val="373737"/>
                      <w:sz w:val="23"/>
                      <w:szCs w:val="23"/>
                    </w:rPr>
                    <w:t>.</w:t>
                  </w:r>
                </w:p>
                <w:p w14:paraId="703CC5F3" w14:textId="226CC7AB" w:rsidR="00B943CD" w:rsidRPr="00B943CD" w:rsidRDefault="00B943CD" w:rsidP="00B943CD">
                  <w:pPr>
                    <w:rPr>
                      <w:rFonts w:ascii="Georgia" w:hAnsi="Georgia"/>
                      <w:i/>
                      <w:iCs/>
                      <w:color w:val="373737"/>
                      <w:sz w:val="23"/>
                      <w:szCs w:val="23"/>
                    </w:rPr>
                  </w:pPr>
                  <w:r w:rsidRPr="00B943CD">
                    <w:rPr>
                      <w:rFonts w:ascii="Georgia" w:hAnsi="Georgia"/>
                      <w:i/>
                      <w:iCs/>
                      <w:color w:val="373737"/>
                      <w:sz w:val="23"/>
                      <w:szCs w:val="23"/>
                    </w:rPr>
                    <w:t xml:space="preserve">Bruce </w:t>
                  </w:r>
                  <w:proofErr w:type="spellStart"/>
                  <w:r w:rsidRPr="00B943CD">
                    <w:rPr>
                      <w:rFonts w:ascii="Georgia" w:hAnsi="Georgia"/>
                      <w:i/>
                      <w:iCs/>
                      <w:color w:val="373737"/>
                      <w:sz w:val="23"/>
                      <w:szCs w:val="23"/>
                    </w:rPr>
                    <w:t>Sybex</w:t>
                  </w:r>
                  <w:proofErr w:type="spellEnd"/>
                  <w:r w:rsidRPr="00B943CD">
                    <w:rPr>
                      <w:rFonts w:ascii="Georgia" w:hAnsi="Georgia"/>
                      <w:i/>
                      <w:iCs/>
                      <w:color w:val="373737"/>
                      <w:sz w:val="23"/>
                      <w:szCs w:val="23"/>
                    </w:rPr>
                    <w:t xml:space="preserve"> OSG</w:t>
                  </w:r>
                  <w:r w:rsidRPr="00B943CD">
                    <w:rPr>
                      <w:rFonts w:ascii="Georgia" w:hAnsi="Georgia"/>
                      <w:i/>
                      <w:iCs/>
                      <w:color w:val="373737"/>
                      <w:sz w:val="23"/>
                      <w:szCs w:val="23"/>
                    </w:rPr>
                    <w:t>有舉一個軍方的例子</w:t>
                  </w:r>
                  <w:r w:rsidRPr="00B943CD">
                    <w:rPr>
                      <w:rFonts w:ascii="Georgia" w:hAnsi="Georgia"/>
                      <w:i/>
                      <w:iCs/>
                      <w:color w:val="373737"/>
                      <w:sz w:val="23"/>
                      <w:szCs w:val="23"/>
                    </w:rPr>
                    <w:t xml:space="preserve">. </w:t>
                  </w:r>
                  <w:r w:rsidRPr="00B943CD">
                    <w:rPr>
                      <w:rFonts w:ascii="Georgia" w:hAnsi="Georgia"/>
                      <w:i/>
                      <w:iCs/>
                      <w:color w:val="373737"/>
                      <w:sz w:val="23"/>
                      <w:szCs w:val="23"/>
                    </w:rPr>
                    <w:t>美國核潛艦要去北極海出極機密的任務</w:t>
                  </w:r>
                  <w:r w:rsidRPr="00B943CD">
                    <w:rPr>
                      <w:rFonts w:ascii="Georgia" w:hAnsi="Georgia"/>
                      <w:i/>
                      <w:iCs/>
                      <w:color w:val="373737"/>
                      <w:sz w:val="23"/>
                      <w:szCs w:val="23"/>
                    </w:rPr>
                    <w:t xml:space="preserve">, </w:t>
                  </w:r>
                  <w:r w:rsidRPr="00B943CD">
                    <w:rPr>
                      <w:rFonts w:ascii="Georgia" w:hAnsi="Georgia"/>
                      <w:i/>
                      <w:iCs/>
                      <w:color w:val="373737"/>
                      <w:sz w:val="23"/>
                      <w:szCs w:val="23"/>
                    </w:rPr>
                    <w:t>任務資料不能對後勤人員隱藏</w:t>
                  </w:r>
                  <w:r w:rsidRPr="00B943CD">
                    <w:rPr>
                      <w:rFonts w:ascii="Georgia" w:hAnsi="Georgia"/>
                      <w:i/>
                      <w:iCs/>
                      <w:color w:val="373737"/>
                      <w:sz w:val="23"/>
                      <w:szCs w:val="23"/>
                    </w:rPr>
                    <w:t xml:space="preserve">, </w:t>
                  </w:r>
                  <w:r w:rsidRPr="00B943CD">
                    <w:rPr>
                      <w:rFonts w:ascii="Georgia" w:hAnsi="Georgia"/>
                      <w:i/>
                      <w:iCs/>
                      <w:color w:val="373737"/>
                      <w:sz w:val="23"/>
                      <w:szCs w:val="23"/>
                    </w:rPr>
                    <w:t>不然反而會引起大家注意</w:t>
                  </w:r>
                  <w:r w:rsidRPr="00B943CD">
                    <w:rPr>
                      <w:rFonts w:ascii="Georgia" w:hAnsi="Georgia"/>
                      <w:i/>
                      <w:iCs/>
                      <w:color w:val="373737"/>
                      <w:sz w:val="23"/>
                      <w:szCs w:val="23"/>
                    </w:rPr>
                    <w:t xml:space="preserve">, </w:t>
                  </w:r>
                  <w:r w:rsidRPr="00B943CD">
                    <w:rPr>
                      <w:rFonts w:ascii="Georgia" w:hAnsi="Georgia"/>
                      <w:i/>
                      <w:iCs/>
                      <w:color w:val="373737"/>
                      <w:sz w:val="23"/>
                      <w:szCs w:val="23"/>
                    </w:rPr>
                    <w:t>知道這次是極機密的任務</w:t>
                  </w:r>
                  <w:r w:rsidRPr="00B943CD">
                    <w:rPr>
                      <w:rFonts w:ascii="Georgia" w:hAnsi="Georgia"/>
                      <w:i/>
                      <w:iCs/>
                      <w:color w:val="373737"/>
                      <w:sz w:val="23"/>
                      <w:szCs w:val="23"/>
                    </w:rPr>
                    <w:t xml:space="preserve">. </w:t>
                  </w:r>
                  <w:r w:rsidRPr="00B943CD">
                    <w:rPr>
                      <w:rFonts w:ascii="Georgia" w:hAnsi="Georgia"/>
                      <w:i/>
                      <w:iCs/>
                      <w:color w:val="373737"/>
                      <w:sz w:val="23"/>
                      <w:szCs w:val="23"/>
                    </w:rPr>
                    <w:t>美國軍方的作法是另外生成一筆任務資料</w:t>
                  </w:r>
                  <w:r w:rsidRPr="00B943CD">
                    <w:rPr>
                      <w:rFonts w:ascii="Georgia" w:hAnsi="Georgia"/>
                      <w:i/>
                      <w:iCs/>
                      <w:color w:val="373737"/>
                      <w:sz w:val="23"/>
                      <w:szCs w:val="23"/>
                    </w:rPr>
                    <w:t>(</w:t>
                  </w:r>
                  <w:r w:rsidRPr="00B943CD">
                    <w:rPr>
                      <w:rFonts w:ascii="Georgia" w:hAnsi="Georgia"/>
                      <w:i/>
                      <w:iCs/>
                      <w:color w:val="373737"/>
                      <w:sz w:val="23"/>
                      <w:szCs w:val="23"/>
                    </w:rPr>
                    <w:t>假的</w:t>
                  </w:r>
                  <w:r w:rsidRPr="00B943CD">
                    <w:rPr>
                      <w:rFonts w:ascii="Georgia" w:hAnsi="Georgia"/>
                      <w:i/>
                      <w:iCs/>
                      <w:color w:val="373737"/>
                      <w:sz w:val="23"/>
                      <w:szCs w:val="23"/>
                    </w:rPr>
                    <w:t xml:space="preserve">), </w:t>
                  </w:r>
                  <w:r w:rsidRPr="00B943CD">
                    <w:rPr>
                      <w:rFonts w:ascii="Georgia" w:hAnsi="Georgia"/>
                      <w:i/>
                      <w:iCs/>
                      <w:color w:val="373737"/>
                      <w:sz w:val="23"/>
                      <w:szCs w:val="23"/>
                    </w:rPr>
                    <w:t>讓一般權限的相關人員看</w:t>
                  </w:r>
                  <w:r w:rsidRPr="00B943CD">
                    <w:rPr>
                      <w:rFonts w:ascii="Georgia" w:hAnsi="Georgia"/>
                      <w:i/>
                      <w:iCs/>
                      <w:color w:val="373737"/>
                      <w:sz w:val="23"/>
                      <w:szCs w:val="23"/>
                    </w:rPr>
                    <w:t xml:space="preserve">, </w:t>
                  </w:r>
                  <w:r w:rsidRPr="00B943CD">
                    <w:rPr>
                      <w:rFonts w:ascii="Georgia" w:hAnsi="Georgia"/>
                      <w:i/>
                      <w:iCs/>
                      <w:color w:val="373737"/>
                      <w:sz w:val="23"/>
                      <w:szCs w:val="23"/>
                    </w:rPr>
                    <w:t>而不揭露真正的極機密資料</w:t>
                  </w:r>
                  <w:r w:rsidRPr="00B943CD">
                    <w:rPr>
                      <w:rFonts w:ascii="Georgia" w:hAnsi="Georgia"/>
                      <w:i/>
                      <w:iCs/>
                      <w:color w:val="373737"/>
                      <w:sz w:val="23"/>
                      <w:szCs w:val="23"/>
                    </w:rPr>
                    <w:t>.</w:t>
                  </w:r>
                </w:p>
                <w:p w14:paraId="6682E4B3" w14:textId="77777777" w:rsidR="009B0486" w:rsidRDefault="00B943CD" w:rsidP="00B943CD">
                  <w:r w:rsidRPr="00B943CD">
                    <w:rPr>
                      <w:rFonts w:ascii="Georgia" w:hAnsi="Georgia"/>
                      <w:i/>
                      <w:iCs/>
                      <w:color w:val="373737"/>
                      <w:sz w:val="23"/>
                      <w:szCs w:val="23"/>
                    </w:rPr>
                    <w:t xml:space="preserve">18:29 Bruce </w:t>
                  </w:r>
                  <w:r w:rsidRPr="00B943CD">
                    <w:rPr>
                      <w:rFonts w:ascii="Georgia" w:hAnsi="Georgia"/>
                      <w:i/>
                      <w:iCs/>
                      <w:color w:val="373737"/>
                      <w:sz w:val="23"/>
                      <w:szCs w:val="23"/>
                    </w:rPr>
                    <w:t>多實例</w:t>
                  </w:r>
                  <w:r w:rsidRPr="00B943CD">
                    <w:rPr>
                      <w:rFonts w:ascii="Georgia" w:hAnsi="Georgia"/>
                      <w:i/>
                      <w:iCs/>
                      <w:color w:val="373737"/>
                      <w:sz w:val="23"/>
                      <w:szCs w:val="23"/>
                    </w:rPr>
                    <w:t xml:space="preserve">, </w:t>
                  </w:r>
                  <w:r w:rsidRPr="00B943CD">
                    <w:rPr>
                      <w:rFonts w:ascii="Georgia" w:hAnsi="Georgia"/>
                      <w:i/>
                      <w:iCs/>
                      <w:color w:val="373737"/>
                      <w:sz w:val="23"/>
                      <w:szCs w:val="23"/>
                    </w:rPr>
                    <w:t>就是一個實體</w:t>
                  </w:r>
                  <w:r w:rsidRPr="00B943CD">
                    <w:rPr>
                      <w:rFonts w:ascii="Georgia" w:hAnsi="Georgia"/>
                      <w:i/>
                      <w:iCs/>
                      <w:color w:val="373737"/>
                      <w:sz w:val="23"/>
                      <w:szCs w:val="23"/>
                    </w:rPr>
                    <w:t>(</w:t>
                  </w:r>
                  <w:r w:rsidRPr="00B943CD">
                    <w:rPr>
                      <w:rFonts w:ascii="Georgia" w:hAnsi="Georgia"/>
                      <w:i/>
                      <w:iCs/>
                      <w:color w:val="373737"/>
                      <w:sz w:val="23"/>
                      <w:szCs w:val="23"/>
                    </w:rPr>
                    <w:t>有</w:t>
                  </w:r>
                  <w:r w:rsidRPr="00B943CD">
                    <w:rPr>
                      <w:rFonts w:ascii="Georgia" w:hAnsi="Georgia"/>
                      <w:i/>
                      <w:iCs/>
                      <w:color w:val="373737"/>
                      <w:sz w:val="23"/>
                      <w:szCs w:val="23"/>
                    </w:rPr>
                    <w:t>ID</w:t>
                  </w:r>
                  <w:r w:rsidRPr="00B943CD">
                    <w:rPr>
                      <w:rFonts w:ascii="Georgia" w:hAnsi="Georgia"/>
                      <w:i/>
                      <w:iCs/>
                      <w:color w:val="373737"/>
                      <w:sz w:val="23"/>
                      <w:szCs w:val="23"/>
                    </w:rPr>
                    <w:t>的東西</w:t>
                  </w:r>
                  <w:r w:rsidRPr="00B943CD">
                    <w:rPr>
                      <w:rFonts w:ascii="Georgia" w:hAnsi="Georgia"/>
                      <w:i/>
                      <w:iCs/>
                      <w:color w:val="373737"/>
                      <w:sz w:val="23"/>
                      <w:szCs w:val="23"/>
                    </w:rPr>
                    <w:t xml:space="preserve">, </w:t>
                  </w:r>
                  <w:r w:rsidRPr="00B943CD">
                    <w:rPr>
                      <w:rFonts w:ascii="Georgia" w:hAnsi="Georgia"/>
                      <w:i/>
                      <w:iCs/>
                      <w:color w:val="373737"/>
                      <w:sz w:val="23"/>
                      <w:szCs w:val="23"/>
                    </w:rPr>
                    <w:t>如任務</w:t>
                  </w:r>
                  <w:r w:rsidRPr="00B943CD">
                    <w:rPr>
                      <w:rFonts w:ascii="Georgia" w:hAnsi="Georgia"/>
                      <w:i/>
                      <w:iCs/>
                      <w:color w:val="373737"/>
                      <w:sz w:val="23"/>
                      <w:szCs w:val="23"/>
                    </w:rPr>
                    <w:t>)</w:t>
                  </w:r>
                  <w:r w:rsidRPr="00B943CD">
                    <w:rPr>
                      <w:rFonts w:ascii="Georgia" w:hAnsi="Georgia"/>
                      <w:i/>
                      <w:iCs/>
                      <w:color w:val="373737"/>
                      <w:sz w:val="23"/>
                      <w:szCs w:val="23"/>
                    </w:rPr>
                    <w:t>有多個副本</w:t>
                  </w:r>
                  <w:r w:rsidRPr="00B943CD">
                    <w:rPr>
                      <w:rFonts w:ascii="Georgia" w:hAnsi="Georgia"/>
                      <w:i/>
                      <w:iCs/>
                      <w:color w:val="373737"/>
                      <w:sz w:val="23"/>
                      <w:szCs w:val="23"/>
                    </w:rPr>
                    <w:t>.</w:t>
                  </w:r>
                  <w:r w:rsidR="003A7F41">
                    <w:rPr>
                      <w:rFonts w:ascii="Georgia" w:hAnsi="Georgia"/>
                      <w:i/>
                      <w:iCs/>
                      <w:color w:val="373737"/>
                      <w:sz w:val="23"/>
                      <w:szCs w:val="23"/>
                    </w:rPr>
                    <w:br/>
                  </w:r>
                  <w:r w:rsidR="003A7F41">
                    <w:rPr>
                      <w:rFonts w:ascii="Georgia" w:hAnsi="Georgia"/>
                      <w:i/>
                      <w:iCs/>
                      <w:color w:val="373737"/>
                      <w:sz w:val="23"/>
                      <w:szCs w:val="23"/>
                    </w:rPr>
                    <w:br/>
                  </w:r>
                  <w:r w:rsidR="003A7F41">
                    <w:rPr>
                      <w:rFonts w:ascii="Georgia" w:hAnsi="Georgia"/>
                      <w:i/>
                      <w:iCs/>
                      <w:color w:val="373737"/>
                      <w:sz w:val="23"/>
                      <w:szCs w:val="23"/>
                      <w:shd w:val="clear" w:color="auto" w:fill="FFFFFF"/>
                    </w:rPr>
                    <w:t>Referential integrity: A database has referential integrity if all foreign keys reference existing primary keys.</w:t>
                  </w:r>
                  <w:r w:rsidR="003A7F41">
                    <w:rPr>
                      <w:rFonts w:ascii="Georgia" w:hAnsi="Georgia"/>
                      <w:i/>
                      <w:iCs/>
                      <w:color w:val="373737"/>
                      <w:sz w:val="23"/>
                      <w:szCs w:val="23"/>
                    </w:rPr>
                    <w:br/>
                  </w:r>
                  <w:r w:rsidR="009B0486">
                    <w:rPr>
                      <w:rFonts w:hint="eastAsia"/>
                    </w:rPr>
                    <w:t>参照完整性：如果所有外键都引用现有的主键，则数据库具有参照完整性。</w:t>
                  </w:r>
                </w:p>
                <w:p w14:paraId="468C96BF" w14:textId="77777777" w:rsidR="009B0486" w:rsidRDefault="003A7F41" w:rsidP="009B0486">
                  <w:r>
                    <w:rPr>
                      <w:rFonts w:ascii="Georgia" w:hAnsi="Georgia"/>
                      <w:i/>
                      <w:iCs/>
                      <w:color w:val="373737"/>
                      <w:sz w:val="23"/>
                      <w:szCs w:val="23"/>
                    </w:rPr>
                    <w:lastRenderedPageBreak/>
                    <w:br/>
                  </w:r>
                  <w:r>
                    <w:rPr>
                      <w:rFonts w:ascii="Georgia" w:hAnsi="Georgia"/>
                      <w:i/>
                      <w:iCs/>
                      <w:color w:val="373737"/>
                      <w:sz w:val="23"/>
                      <w:szCs w:val="23"/>
                      <w:shd w:val="clear" w:color="auto" w:fill="FFFFFF"/>
                    </w:rPr>
                    <w:t>Entity integrity: A tuple in a relation cannot have a null value for any of the primary key attributes.</w:t>
                  </w:r>
                  <w:r>
                    <w:rPr>
                      <w:rFonts w:ascii="Georgia" w:hAnsi="Georgia"/>
                      <w:i/>
                      <w:iCs/>
                      <w:color w:val="373737"/>
                      <w:sz w:val="23"/>
                      <w:szCs w:val="23"/>
                    </w:rPr>
                    <w:br/>
                  </w:r>
                  <w:r w:rsidR="009B0486">
                    <w:rPr>
                      <w:rFonts w:hint="eastAsia"/>
                    </w:rPr>
                    <w:t>实体完整性：关系中的元组不能对任何主键属性具有</w:t>
                  </w:r>
                  <w:r w:rsidR="009B0486">
                    <w:t>null值。</w:t>
                  </w:r>
                </w:p>
                <w:p w14:paraId="1A7FF08F" w14:textId="77777777" w:rsidR="009B0486" w:rsidRDefault="003A7F41" w:rsidP="003A7F41">
                  <w:pPr>
                    <w:rPr>
                      <w:rFonts w:ascii="Georgia" w:hAnsi="Georgia"/>
                      <w:i/>
                      <w:iCs/>
                      <w:color w:val="373737"/>
                      <w:sz w:val="23"/>
                      <w:szCs w:val="23"/>
                      <w:shd w:val="clear" w:color="auto" w:fill="FFFFFF"/>
                    </w:rPr>
                  </w:pPr>
                  <w:r>
                    <w:rPr>
                      <w:rFonts w:ascii="Georgia" w:hAnsi="Georgia"/>
                      <w:i/>
                      <w:iCs/>
                      <w:color w:val="373737"/>
                      <w:sz w:val="23"/>
                      <w:szCs w:val="23"/>
                    </w:rPr>
                    <w:br/>
                  </w:r>
                  <w:r>
                    <w:rPr>
                      <w:rFonts w:ascii="Georgia" w:hAnsi="Georgia"/>
                      <w:i/>
                      <w:iCs/>
                      <w:color w:val="373737"/>
                      <w:sz w:val="23"/>
                      <w:szCs w:val="23"/>
                      <w:shd w:val="clear" w:color="auto" w:fill="FFFFFF"/>
                    </w:rPr>
                    <w:t>Granularity: The degree to which access to objects can be restricted. Granularity can be applied to both the actions allowable on objects, as well as to the users allowed to perform those actions on the object.</w:t>
                  </w:r>
                </w:p>
                <w:p w14:paraId="393C6941" w14:textId="77777777" w:rsidR="003A7F41" w:rsidRDefault="009B0486" w:rsidP="003A7F41">
                  <w:r>
                    <w:rPr>
                      <w:rFonts w:hint="eastAsia"/>
                    </w:rPr>
                    <w:t>粒度：可以限制访问对象的程度。粒度既可以应用于对象上允许的动作，也可以应用于被允许对对象执行那些动作的用户</w:t>
                  </w:r>
                  <w:r w:rsidR="003A7F41">
                    <w:rPr>
                      <w:rFonts w:ascii="Georgia" w:hAnsi="Georgia"/>
                      <w:i/>
                      <w:iCs/>
                      <w:color w:val="373737"/>
                      <w:sz w:val="23"/>
                      <w:szCs w:val="23"/>
                    </w:rPr>
                    <w:br/>
                  </w:r>
                </w:p>
              </w:tc>
            </w:tr>
          </w:tbl>
          <w:p w14:paraId="2B187DB0" w14:textId="77777777" w:rsidR="003A7F41" w:rsidRDefault="003A7F41" w:rsidP="00A05C36"/>
        </w:tc>
      </w:tr>
    </w:tbl>
    <w:p w14:paraId="77412B06" w14:textId="77777777" w:rsidR="00A05C36" w:rsidRDefault="00A05C36" w:rsidP="006B0710"/>
    <w:p w14:paraId="1A1C7F2A" w14:textId="0D122DEB" w:rsidR="0002370C" w:rsidRDefault="00B10509" w:rsidP="006B0710">
      <w:r>
        <w:rPr>
          <w:rFonts w:hint="eastAsia"/>
        </w:rPr>
        <w:t xml:space="preserve">老師補充 </w:t>
      </w:r>
      <w:r>
        <w:t>IPS/IDS</w:t>
      </w:r>
    </w:p>
    <w:tbl>
      <w:tblPr>
        <w:tblStyle w:val="TableGrid"/>
        <w:tblW w:w="0" w:type="auto"/>
        <w:tblLook w:val="04A0" w:firstRow="1" w:lastRow="0" w:firstColumn="1" w:lastColumn="0" w:noHBand="0" w:noVBand="1"/>
      </w:tblPr>
      <w:tblGrid>
        <w:gridCol w:w="10790"/>
      </w:tblGrid>
      <w:tr w:rsidR="00B10509" w14:paraId="776B436D" w14:textId="77777777" w:rsidTr="00B10509">
        <w:tc>
          <w:tcPr>
            <w:tcW w:w="10790" w:type="dxa"/>
          </w:tcPr>
          <w:p w14:paraId="3E56FAB5" w14:textId="77777777" w:rsidR="00B10509" w:rsidRDefault="00B10509" w:rsidP="006B0710"/>
          <w:p w14:paraId="5841264D" w14:textId="77777777" w:rsidR="00B10509" w:rsidRDefault="00B10509" w:rsidP="00B10509">
            <w:r>
              <w:t>一個可靠的IDS要具備敏感度(sensitivity)及準確度(specificity)這二個能力:</w:t>
            </w:r>
          </w:p>
          <w:p w14:paraId="56672EAA" w14:textId="77777777" w:rsidR="00B10509" w:rsidRDefault="00B10509" w:rsidP="00B10509">
            <w:r>
              <w:t>1. 有足夠的敏感度去識別異常流量，不會亂發警報</w:t>
            </w:r>
          </w:p>
          <w:p w14:paraId="4F760FAA" w14:textId="77777777" w:rsidR="00B10509" w:rsidRDefault="00B10509" w:rsidP="00B10509">
            <w:r>
              <w:t>2. 有足夠的準確度去織別正常流量，不會錯放駭客</w:t>
            </w:r>
          </w:p>
          <w:p w14:paraId="7F43D9C6" w14:textId="77777777" w:rsidR="00B10509" w:rsidRDefault="00B10509" w:rsidP="00B10509"/>
          <w:p w14:paraId="69068C25" w14:textId="77777777" w:rsidR="00B10509" w:rsidRDefault="00B10509" w:rsidP="00B10509">
            <w:r>
              <w:t>IDS依偵測能力可分為signature-based及anomaly-based二種。異常(anomaly)又稱為偏離值(outliner), 是統計學的用語。例如，一個統計的常態分配(鐘型)包含了全部的樣本(即100％)，但愈往左右二側出現的樣本數愈少。我們很常把中間區域的95％視為正常，而超出正常區域的5%視為異常，即anomaly或outliner. (左、右各2.5％, 共5％).</w:t>
            </w:r>
          </w:p>
          <w:p w14:paraId="3B3B542A" w14:textId="77777777" w:rsidR="00B10509" w:rsidRDefault="00B10509" w:rsidP="00B10509"/>
          <w:p w14:paraId="6E18983C" w14:textId="77777777" w:rsidR="00B10509" w:rsidRDefault="00B10509" w:rsidP="00B10509">
            <w:r>
              <w:t>但出現在左右偏離區域的異常值不一定真的是異常。例如平常心跳每分鐘120下，超出一般人所認知的正常值很多，這通常會被視為異常，甚至被視為有心血管疾病。然而，有極少數的人有特殊體質，這種心跳率在他身上是正常，不是疾病。遇到這種特殊體質，就會有誤判的情況。相反的，即使落在正常區域，也會有誤判的情況。</w:t>
            </w:r>
          </w:p>
          <w:p w14:paraId="409532DA" w14:textId="77777777" w:rsidR="00B10509" w:rsidRDefault="00B10509" w:rsidP="00B10509"/>
          <w:p w14:paraId="36CCB52E" w14:textId="77777777" w:rsidR="00B10509" w:rsidRDefault="00B10509" w:rsidP="00B10509">
            <w:r>
              <w:t>收集一定的資料或樣本，我們就可以畫出一個統計的分配/布(建立/訓練模型), 然後用這個分配/模型來預測/分類是否為正常/異常。一個好的模型，錯誤率較低，正確率較高; 也就是有較高的敏感度(高正確示警率)及準確度(高正確放行率)。</w:t>
            </w:r>
          </w:p>
          <w:p w14:paraId="664F7356" w14:textId="77777777" w:rsidR="00B10509" w:rsidRDefault="00B10509" w:rsidP="00B10509"/>
          <w:p w14:paraId="11088AFA" w14:textId="0343B3D8" w:rsidR="00B10509" w:rsidRDefault="00B10509" w:rsidP="00B10509">
            <w:r>
              <w:t>為了檢驗一個模型的好壞，我們會把判斷的結果收集起來，再畫成統計的分配，通常是去討論示警及放行的案例中，有多少是正確/錯誤示警，有多少是正常/錯誤放行。敏感度(sensitivity)及準確度(specificity)就是正確示警及正確放行的指標。以下維基百科的文章有更多的模型評估指標:</w:t>
            </w:r>
          </w:p>
          <w:p w14:paraId="57570C81" w14:textId="77777777" w:rsidR="00B10509" w:rsidRDefault="00B10509" w:rsidP="00B10509"/>
          <w:p w14:paraId="0FC85F68" w14:textId="5467E272" w:rsidR="00B10509" w:rsidRDefault="00BE2675" w:rsidP="00B10509">
            <w:hyperlink r:id="rId23" w:history="1">
              <w:r w:rsidR="00B10509" w:rsidRPr="00294F8E">
                <w:rPr>
                  <w:rStyle w:val="Hyperlink"/>
                </w:rPr>
                <w:t>https://en.m.wikipedia.org/wiki/Sensitivity_and_specificity</w:t>
              </w:r>
            </w:hyperlink>
          </w:p>
          <w:p w14:paraId="7AAE4304" w14:textId="77777777" w:rsidR="00B10509" w:rsidRPr="00B10509" w:rsidRDefault="00B10509" w:rsidP="00B10509"/>
          <w:p w14:paraId="1500D04E" w14:textId="77777777" w:rsidR="00B10509" w:rsidRDefault="00B10509" w:rsidP="00B10509"/>
          <w:p w14:paraId="5B440AAA" w14:textId="4187A30E" w:rsidR="00B10509" w:rsidRDefault="00B10509" w:rsidP="00B10509">
            <w:r>
              <w:t xml:space="preserve"> ROC曲線則是專門用在評估二元分類模型(正常信/不是正常信，真酒/不是真酒，我機/不是我機)。</w:t>
            </w:r>
          </w:p>
          <w:p w14:paraId="0B873A0A" w14:textId="77777777" w:rsidR="00B10509" w:rsidRDefault="00B10509" w:rsidP="00B10509"/>
          <w:p w14:paraId="16DFF35E" w14:textId="68A1105F" w:rsidR="00B10509" w:rsidRDefault="00BE2675" w:rsidP="00B10509">
            <w:hyperlink r:id="rId24" w:history="1">
              <w:r w:rsidR="00B10509" w:rsidRPr="00294F8E">
                <w:rPr>
                  <w:rStyle w:val="Hyperlink"/>
                </w:rPr>
                <w:t>https://en.m.wikipedia.org/wiki/Receiver_operating_characteristic</w:t>
              </w:r>
            </w:hyperlink>
          </w:p>
          <w:p w14:paraId="32DE5F73" w14:textId="77777777" w:rsidR="00B10509" w:rsidRDefault="00B10509" w:rsidP="00B10509"/>
          <w:p w14:paraId="4C0859D6" w14:textId="29DCCE38" w:rsidR="00B10509" w:rsidRDefault="00B10509" w:rsidP="006B0710"/>
        </w:tc>
      </w:tr>
    </w:tbl>
    <w:p w14:paraId="0D784E6A" w14:textId="77777777" w:rsidR="00B10509" w:rsidRDefault="00B10509" w:rsidP="006B0710"/>
    <w:p w14:paraId="6B9353C1" w14:textId="77777777" w:rsidR="00B10509" w:rsidRDefault="00B10509" w:rsidP="006B0710"/>
    <w:sectPr w:rsidR="00B10509" w:rsidSect="007579F0">
      <w:pgSz w:w="12240" w:h="15840"/>
      <w:pgMar w:top="720" w:right="720" w:bottom="720" w:left="72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ingFang TC">
    <w:panose1 w:val="020B0400000000000000"/>
    <w:charset w:val="88"/>
    <w:family w:val="swiss"/>
    <w:pitch w:val="variable"/>
    <w:sig w:usb0="A00002FF" w:usb1="7ACFFDFB" w:usb2="00000017" w:usb3="00000000" w:csb0="00100001" w:csb1="00000000"/>
  </w:font>
  <w:font w:name="Graphik Web">
    <w:altName w:val="Cambria"/>
    <w:panose1 w:val="020B0604020202020204"/>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inherit">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951F6"/>
    <w:multiLevelType w:val="hybridMultilevel"/>
    <w:tmpl w:val="393AE34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C6D67E2"/>
    <w:multiLevelType w:val="hybridMultilevel"/>
    <w:tmpl w:val="4ADE8EE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29E570B9"/>
    <w:multiLevelType w:val="hybridMultilevel"/>
    <w:tmpl w:val="F998EAE6"/>
    <w:lvl w:ilvl="0" w:tplc="2ED06C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3E8F3F58"/>
    <w:multiLevelType w:val="hybridMultilevel"/>
    <w:tmpl w:val="828CCDAC"/>
    <w:lvl w:ilvl="0" w:tplc="AD2865D2">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4A4874B0"/>
    <w:multiLevelType w:val="hybridMultilevel"/>
    <w:tmpl w:val="BB4829A2"/>
    <w:lvl w:ilvl="0" w:tplc="908E3C6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631562D0"/>
    <w:multiLevelType w:val="hybridMultilevel"/>
    <w:tmpl w:val="EB34B114"/>
    <w:lvl w:ilvl="0" w:tplc="AE42AF34">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 w15:restartNumberingAfterBreak="0">
    <w:nsid w:val="69813C2A"/>
    <w:multiLevelType w:val="multilevel"/>
    <w:tmpl w:val="A0FC4FA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3956802"/>
    <w:multiLevelType w:val="hybridMultilevel"/>
    <w:tmpl w:val="58900828"/>
    <w:lvl w:ilvl="0" w:tplc="B8AAE2AA">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624382509">
    <w:abstractNumId w:val="4"/>
  </w:num>
  <w:num w:numId="2" w16cid:durableId="1163356789">
    <w:abstractNumId w:val="5"/>
  </w:num>
  <w:num w:numId="3" w16cid:durableId="1494294202">
    <w:abstractNumId w:val="0"/>
  </w:num>
  <w:num w:numId="4" w16cid:durableId="1840922862">
    <w:abstractNumId w:val="1"/>
  </w:num>
  <w:num w:numId="5" w16cid:durableId="1193033751">
    <w:abstractNumId w:val="7"/>
  </w:num>
  <w:num w:numId="6" w16cid:durableId="1352956939">
    <w:abstractNumId w:val="3"/>
  </w:num>
  <w:num w:numId="7" w16cid:durableId="1306156326">
    <w:abstractNumId w:val="2"/>
  </w:num>
  <w:num w:numId="8" w16cid:durableId="3121774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oNotDisplayPageBoundaries/>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07C6"/>
    <w:rsid w:val="0000738C"/>
    <w:rsid w:val="0001676E"/>
    <w:rsid w:val="0002370C"/>
    <w:rsid w:val="00026871"/>
    <w:rsid w:val="00040274"/>
    <w:rsid w:val="000423C1"/>
    <w:rsid w:val="00043019"/>
    <w:rsid w:val="00050CB7"/>
    <w:rsid w:val="00055A7C"/>
    <w:rsid w:val="00077283"/>
    <w:rsid w:val="00082117"/>
    <w:rsid w:val="000853CD"/>
    <w:rsid w:val="000A0C6B"/>
    <w:rsid w:val="000C2206"/>
    <w:rsid w:val="000C4216"/>
    <w:rsid w:val="000C6F85"/>
    <w:rsid w:val="000E4E3E"/>
    <w:rsid w:val="00107164"/>
    <w:rsid w:val="00112100"/>
    <w:rsid w:val="001245F9"/>
    <w:rsid w:val="00131274"/>
    <w:rsid w:val="00135D76"/>
    <w:rsid w:val="001370E0"/>
    <w:rsid w:val="00137F6B"/>
    <w:rsid w:val="001437B4"/>
    <w:rsid w:val="00173B9F"/>
    <w:rsid w:val="00173EBC"/>
    <w:rsid w:val="00174A62"/>
    <w:rsid w:val="00185BCB"/>
    <w:rsid w:val="001868AE"/>
    <w:rsid w:val="00187470"/>
    <w:rsid w:val="001B619C"/>
    <w:rsid w:val="001C330C"/>
    <w:rsid w:val="001C540C"/>
    <w:rsid w:val="001E39EE"/>
    <w:rsid w:val="001E49D1"/>
    <w:rsid w:val="001E768D"/>
    <w:rsid w:val="00204906"/>
    <w:rsid w:val="002103C1"/>
    <w:rsid w:val="00224018"/>
    <w:rsid w:val="00232824"/>
    <w:rsid w:val="00236EE7"/>
    <w:rsid w:val="00242433"/>
    <w:rsid w:val="002506B6"/>
    <w:rsid w:val="0025228F"/>
    <w:rsid w:val="00260BB4"/>
    <w:rsid w:val="0028066B"/>
    <w:rsid w:val="0029132E"/>
    <w:rsid w:val="002A5305"/>
    <w:rsid w:val="002A5B7C"/>
    <w:rsid w:val="002B628C"/>
    <w:rsid w:val="002C1C97"/>
    <w:rsid w:val="002E1F71"/>
    <w:rsid w:val="002F1B36"/>
    <w:rsid w:val="002F26B9"/>
    <w:rsid w:val="00313675"/>
    <w:rsid w:val="00322FEB"/>
    <w:rsid w:val="003267E5"/>
    <w:rsid w:val="00331FC7"/>
    <w:rsid w:val="00381A50"/>
    <w:rsid w:val="00381AE4"/>
    <w:rsid w:val="00393F27"/>
    <w:rsid w:val="003A7F41"/>
    <w:rsid w:val="003B61A5"/>
    <w:rsid w:val="003B7935"/>
    <w:rsid w:val="003C2A16"/>
    <w:rsid w:val="003E3789"/>
    <w:rsid w:val="003E5F97"/>
    <w:rsid w:val="003F2FB0"/>
    <w:rsid w:val="00405418"/>
    <w:rsid w:val="004120A8"/>
    <w:rsid w:val="00424736"/>
    <w:rsid w:val="004469B1"/>
    <w:rsid w:val="004470FB"/>
    <w:rsid w:val="004639DE"/>
    <w:rsid w:val="00484D1E"/>
    <w:rsid w:val="004917FE"/>
    <w:rsid w:val="004A7E27"/>
    <w:rsid w:val="004C7473"/>
    <w:rsid w:val="004E39B5"/>
    <w:rsid w:val="00511172"/>
    <w:rsid w:val="00533B8C"/>
    <w:rsid w:val="00560F02"/>
    <w:rsid w:val="005661F6"/>
    <w:rsid w:val="00570014"/>
    <w:rsid w:val="00577584"/>
    <w:rsid w:val="00586088"/>
    <w:rsid w:val="0059769E"/>
    <w:rsid w:val="005A0BDC"/>
    <w:rsid w:val="005E4A95"/>
    <w:rsid w:val="005F5503"/>
    <w:rsid w:val="00606132"/>
    <w:rsid w:val="00620DEE"/>
    <w:rsid w:val="00626BA6"/>
    <w:rsid w:val="00632563"/>
    <w:rsid w:val="0063796B"/>
    <w:rsid w:val="006716D7"/>
    <w:rsid w:val="006717F5"/>
    <w:rsid w:val="00676282"/>
    <w:rsid w:val="006900C5"/>
    <w:rsid w:val="00694766"/>
    <w:rsid w:val="0069571C"/>
    <w:rsid w:val="006A3EAF"/>
    <w:rsid w:val="006A52DE"/>
    <w:rsid w:val="006B0710"/>
    <w:rsid w:val="006C34FC"/>
    <w:rsid w:val="006C6704"/>
    <w:rsid w:val="006C6904"/>
    <w:rsid w:val="006D58A6"/>
    <w:rsid w:val="006E2995"/>
    <w:rsid w:val="006E78AC"/>
    <w:rsid w:val="00725540"/>
    <w:rsid w:val="007369B1"/>
    <w:rsid w:val="00737311"/>
    <w:rsid w:val="007579F0"/>
    <w:rsid w:val="00766FCE"/>
    <w:rsid w:val="007707A8"/>
    <w:rsid w:val="0077334C"/>
    <w:rsid w:val="007867E5"/>
    <w:rsid w:val="007B32AE"/>
    <w:rsid w:val="007C45D9"/>
    <w:rsid w:val="007D07C6"/>
    <w:rsid w:val="007D0CAE"/>
    <w:rsid w:val="007D6D92"/>
    <w:rsid w:val="007F30F5"/>
    <w:rsid w:val="00835506"/>
    <w:rsid w:val="0084174B"/>
    <w:rsid w:val="00844FFD"/>
    <w:rsid w:val="00853926"/>
    <w:rsid w:val="00881910"/>
    <w:rsid w:val="00892BA4"/>
    <w:rsid w:val="008A0753"/>
    <w:rsid w:val="008A1894"/>
    <w:rsid w:val="008C2BF0"/>
    <w:rsid w:val="008E63FA"/>
    <w:rsid w:val="00905852"/>
    <w:rsid w:val="009106B6"/>
    <w:rsid w:val="00964F26"/>
    <w:rsid w:val="0097752B"/>
    <w:rsid w:val="009775FD"/>
    <w:rsid w:val="00984228"/>
    <w:rsid w:val="00992D65"/>
    <w:rsid w:val="009A4927"/>
    <w:rsid w:val="009B0486"/>
    <w:rsid w:val="009B7D73"/>
    <w:rsid w:val="009D0645"/>
    <w:rsid w:val="009E005B"/>
    <w:rsid w:val="009E1A66"/>
    <w:rsid w:val="00A05C36"/>
    <w:rsid w:val="00A11A41"/>
    <w:rsid w:val="00A12C15"/>
    <w:rsid w:val="00A16A08"/>
    <w:rsid w:val="00A25171"/>
    <w:rsid w:val="00A305E0"/>
    <w:rsid w:val="00A34F46"/>
    <w:rsid w:val="00A351AE"/>
    <w:rsid w:val="00A36797"/>
    <w:rsid w:val="00A37E8E"/>
    <w:rsid w:val="00A43D02"/>
    <w:rsid w:val="00A561FB"/>
    <w:rsid w:val="00A83288"/>
    <w:rsid w:val="00A84945"/>
    <w:rsid w:val="00A84F2B"/>
    <w:rsid w:val="00A90F2D"/>
    <w:rsid w:val="00A96E85"/>
    <w:rsid w:val="00AA3AE8"/>
    <w:rsid w:val="00AB06B5"/>
    <w:rsid w:val="00AB46AD"/>
    <w:rsid w:val="00AB6BE2"/>
    <w:rsid w:val="00AC06B1"/>
    <w:rsid w:val="00AF6599"/>
    <w:rsid w:val="00B0206A"/>
    <w:rsid w:val="00B04D06"/>
    <w:rsid w:val="00B10509"/>
    <w:rsid w:val="00B159AC"/>
    <w:rsid w:val="00B16A57"/>
    <w:rsid w:val="00B2457B"/>
    <w:rsid w:val="00B3245A"/>
    <w:rsid w:val="00B32CDD"/>
    <w:rsid w:val="00B36244"/>
    <w:rsid w:val="00B36709"/>
    <w:rsid w:val="00B40507"/>
    <w:rsid w:val="00B67C13"/>
    <w:rsid w:val="00B912B6"/>
    <w:rsid w:val="00B943CD"/>
    <w:rsid w:val="00BA0C6E"/>
    <w:rsid w:val="00BA1AE7"/>
    <w:rsid w:val="00BB04EB"/>
    <w:rsid w:val="00BB585C"/>
    <w:rsid w:val="00BD37CE"/>
    <w:rsid w:val="00BE2675"/>
    <w:rsid w:val="00BE6062"/>
    <w:rsid w:val="00C2034B"/>
    <w:rsid w:val="00C32209"/>
    <w:rsid w:val="00C42BE1"/>
    <w:rsid w:val="00C510B7"/>
    <w:rsid w:val="00C7536C"/>
    <w:rsid w:val="00C75B8C"/>
    <w:rsid w:val="00C82A0D"/>
    <w:rsid w:val="00C82DD7"/>
    <w:rsid w:val="00C9168A"/>
    <w:rsid w:val="00C93B66"/>
    <w:rsid w:val="00CB3A0B"/>
    <w:rsid w:val="00CC1303"/>
    <w:rsid w:val="00CC7A5C"/>
    <w:rsid w:val="00CD6BA6"/>
    <w:rsid w:val="00CE4B0C"/>
    <w:rsid w:val="00CF4438"/>
    <w:rsid w:val="00CF7CAE"/>
    <w:rsid w:val="00D25A74"/>
    <w:rsid w:val="00D264AA"/>
    <w:rsid w:val="00D50AEA"/>
    <w:rsid w:val="00D55301"/>
    <w:rsid w:val="00D64C6E"/>
    <w:rsid w:val="00D71157"/>
    <w:rsid w:val="00D76067"/>
    <w:rsid w:val="00D82379"/>
    <w:rsid w:val="00D96425"/>
    <w:rsid w:val="00DA1C94"/>
    <w:rsid w:val="00DA3039"/>
    <w:rsid w:val="00DA6947"/>
    <w:rsid w:val="00DC023E"/>
    <w:rsid w:val="00DF5C28"/>
    <w:rsid w:val="00DF6DCC"/>
    <w:rsid w:val="00E15CEC"/>
    <w:rsid w:val="00E310CC"/>
    <w:rsid w:val="00E32255"/>
    <w:rsid w:val="00E32FC1"/>
    <w:rsid w:val="00E36DBC"/>
    <w:rsid w:val="00E42E05"/>
    <w:rsid w:val="00E541D5"/>
    <w:rsid w:val="00E55A46"/>
    <w:rsid w:val="00E63C1F"/>
    <w:rsid w:val="00E7633B"/>
    <w:rsid w:val="00E80EE1"/>
    <w:rsid w:val="00E837F7"/>
    <w:rsid w:val="00E87D71"/>
    <w:rsid w:val="00E919FF"/>
    <w:rsid w:val="00E9239E"/>
    <w:rsid w:val="00EC2C3F"/>
    <w:rsid w:val="00EC302B"/>
    <w:rsid w:val="00ED12E3"/>
    <w:rsid w:val="00EE1466"/>
    <w:rsid w:val="00EF7C18"/>
    <w:rsid w:val="00F01B99"/>
    <w:rsid w:val="00F02B33"/>
    <w:rsid w:val="00F057ED"/>
    <w:rsid w:val="00F20715"/>
    <w:rsid w:val="00F23342"/>
    <w:rsid w:val="00F23E85"/>
    <w:rsid w:val="00F64E6B"/>
    <w:rsid w:val="00FA3015"/>
    <w:rsid w:val="00FA3E47"/>
    <w:rsid w:val="00FA7C5F"/>
    <w:rsid w:val="00FB3783"/>
    <w:rsid w:val="00FE0002"/>
    <w:rsid w:val="00FE4234"/>
    <w:rsid w:val="00FE5181"/>
    <w:rsid w:val="00FE656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8E06CA"/>
  <w15:chartTrackingRefBased/>
  <w15:docId w15:val="{30D243F3-95FB-DC45-83E6-8B601D4384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61FB"/>
    <w:rPr>
      <w:rFonts w:ascii="PMingLiU" w:eastAsia="PMingLiU" w:hAnsi="PMingLiU" w:cs="PMingLiU"/>
      <w:kern w:val="0"/>
    </w:rPr>
  </w:style>
  <w:style w:type="paragraph" w:styleId="Heading1">
    <w:name w:val="heading 1"/>
    <w:basedOn w:val="Normal"/>
    <w:link w:val="Heading1Char"/>
    <w:uiPriority w:val="9"/>
    <w:qFormat/>
    <w:rsid w:val="00DF5C28"/>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579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B36709"/>
    <w:rPr>
      <w:rFonts w:ascii="PMingLiU" w:eastAsia="PMingLiU" w:hAnsi="PMingLiU" w:cs="PMingLiU"/>
      <w:kern w:val="0"/>
    </w:rPr>
  </w:style>
  <w:style w:type="paragraph" w:styleId="ListParagraph">
    <w:name w:val="List Paragraph"/>
    <w:basedOn w:val="Normal"/>
    <w:uiPriority w:val="34"/>
    <w:qFormat/>
    <w:rsid w:val="00E919FF"/>
    <w:pPr>
      <w:ind w:leftChars="200" w:left="480"/>
    </w:pPr>
  </w:style>
  <w:style w:type="character" w:styleId="Hyperlink">
    <w:name w:val="Hyperlink"/>
    <w:basedOn w:val="DefaultParagraphFont"/>
    <w:uiPriority w:val="99"/>
    <w:unhideWhenUsed/>
    <w:rsid w:val="00DA1C94"/>
    <w:rPr>
      <w:color w:val="0000FF"/>
      <w:u w:val="single"/>
    </w:rPr>
  </w:style>
  <w:style w:type="paragraph" w:styleId="NormalWeb">
    <w:name w:val="Normal (Web)"/>
    <w:basedOn w:val="Normal"/>
    <w:uiPriority w:val="99"/>
    <w:unhideWhenUsed/>
    <w:rsid w:val="00DC023E"/>
    <w:pPr>
      <w:spacing w:before="100" w:beforeAutospacing="1" w:after="100" w:afterAutospacing="1"/>
    </w:pPr>
  </w:style>
  <w:style w:type="character" w:styleId="Strong">
    <w:name w:val="Strong"/>
    <w:basedOn w:val="DefaultParagraphFont"/>
    <w:uiPriority w:val="22"/>
    <w:qFormat/>
    <w:rsid w:val="003A7F41"/>
    <w:rPr>
      <w:b/>
      <w:bCs/>
    </w:rPr>
  </w:style>
  <w:style w:type="character" w:customStyle="1" w:styleId="ilh-page">
    <w:name w:val="ilh-page"/>
    <w:basedOn w:val="DefaultParagraphFont"/>
    <w:rsid w:val="00A16A08"/>
  </w:style>
  <w:style w:type="character" w:styleId="UnresolvedMention">
    <w:name w:val="Unresolved Mention"/>
    <w:basedOn w:val="DefaultParagraphFont"/>
    <w:uiPriority w:val="99"/>
    <w:semiHidden/>
    <w:unhideWhenUsed/>
    <w:rsid w:val="007867E5"/>
    <w:rPr>
      <w:color w:val="605E5C"/>
      <w:shd w:val="clear" w:color="auto" w:fill="E1DFDD"/>
    </w:rPr>
  </w:style>
  <w:style w:type="character" w:customStyle="1" w:styleId="Heading1Char">
    <w:name w:val="Heading 1 Char"/>
    <w:basedOn w:val="DefaultParagraphFont"/>
    <w:link w:val="Heading1"/>
    <w:uiPriority w:val="9"/>
    <w:rsid w:val="00DF5C28"/>
    <w:rPr>
      <w:rFonts w:ascii="PMingLiU" w:eastAsia="PMingLiU" w:hAnsi="PMingLiU" w:cs="PMingLiU"/>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551275">
      <w:bodyDiv w:val="1"/>
      <w:marLeft w:val="0"/>
      <w:marRight w:val="0"/>
      <w:marTop w:val="0"/>
      <w:marBottom w:val="0"/>
      <w:divBdr>
        <w:top w:val="none" w:sz="0" w:space="0" w:color="auto"/>
        <w:left w:val="none" w:sz="0" w:space="0" w:color="auto"/>
        <w:bottom w:val="none" w:sz="0" w:space="0" w:color="auto"/>
        <w:right w:val="none" w:sz="0" w:space="0" w:color="auto"/>
      </w:divBdr>
      <w:divsChild>
        <w:div w:id="2015916334">
          <w:blockQuote w:val="1"/>
          <w:marLeft w:val="-300"/>
          <w:marRight w:val="720"/>
          <w:marTop w:val="0"/>
          <w:marBottom w:val="0"/>
          <w:divBdr>
            <w:top w:val="none" w:sz="0" w:space="0" w:color="auto"/>
            <w:left w:val="none" w:sz="0" w:space="0" w:color="auto"/>
            <w:bottom w:val="none" w:sz="0" w:space="0" w:color="auto"/>
            <w:right w:val="none" w:sz="0" w:space="0" w:color="auto"/>
          </w:divBdr>
        </w:div>
      </w:divsChild>
    </w:div>
    <w:div w:id="567351440">
      <w:bodyDiv w:val="1"/>
      <w:marLeft w:val="0"/>
      <w:marRight w:val="0"/>
      <w:marTop w:val="0"/>
      <w:marBottom w:val="0"/>
      <w:divBdr>
        <w:top w:val="none" w:sz="0" w:space="0" w:color="auto"/>
        <w:left w:val="none" w:sz="0" w:space="0" w:color="auto"/>
        <w:bottom w:val="none" w:sz="0" w:space="0" w:color="auto"/>
        <w:right w:val="none" w:sz="0" w:space="0" w:color="auto"/>
      </w:divBdr>
    </w:div>
    <w:div w:id="603465802">
      <w:bodyDiv w:val="1"/>
      <w:marLeft w:val="0"/>
      <w:marRight w:val="0"/>
      <w:marTop w:val="0"/>
      <w:marBottom w:val="0"/>
      <w:divBdr>
        <w:top w:val="none" w:sz="0" w:space="0" w:color="auto"/>
        <w:left w:val="none" w:sz="0" w:space="0" w:color="auto"/>
        <w:bottom w:val="none" w:sz="0" w:space="0" w:color="auto"/>
        <w:right w:val="none" w:sz="0" w:space="0" w:color="auto"/>
      </w:divBdr>
    </w:div>
    <w:div w:id="647787355">
      <w:bodyDiv w:val="1"/>
      <w:marLeft w:val="0"/>
      <w:marRight w:val="0"/>
      <w:marTop w:val="0"/>
      <w:marBottom w:val="0"/>
      <w:divBdr>
        <w:top w:val="none" w:sz="0" w:space="0" w:color="auto"/>
        <w:left w:val="none" w:sz="0" w:space="0" w:color="auto"/>
        <w:bottom w:val="none" w:sz="0" w:space="0" w:color="auto"/>
        <w:right w:val="none" w:sz="0" w:space="0" w:color="auto"/>
      </w:divBdr>
    </w:div>
    <w:div w:id="716969840">
      <w:bodyDiv w:val="1"/>
      <w:marLeft w:val="0"/>
      <w:marRight w:val="0"/>
      <w:marTop w:val="0"/>
      <w:marBottom w:val="0"/>
      <w:divBdr>
        <w:top w:val="none" w:sz="0" w:space="0" w:color="auto"/>
        <w:left w:val="none" w:sz="0" w:space="0" w:color="auto"/>
        <w:bottom w:val="none" w:sz="0" w:space="0" w:color="auto"/>
        <w:right w:val="none" w:sz="0" w:space="0" w:color="auto"/>
      </w:divBdr>
    </w:div>
    <w:div w:id="796601646">
      <w:bodyDiv w:val="1"/>
      <w:marLeft w:val="0"/>
      <w:marRight w:val="0"/>
      <w:marTop w:val="0"/>
      <w:marBottom w:val="0"/>
      <w:divBdr>
        <w:top w:val="none" w:sz="0" w:space="0" w:color="auto"/>
        <w:left w:val="none" w:sz="0" w:space="0" w:color="auto"/>
        <w:bottom w:val="none" w:sz="0" w:space="0" w:color="auto"/>
        <w:right w:val="none" w:sz="0" w:space="0" w:color="auto"/>
      </w:divBdr>
    </w:div>
    <w:div w:id="833491180">
      <w:bodyDiv w:val="1"/>
      <w:marLeft w:val="0"/>
      <w:marRight w:val="0"/>
      <w:marTop w:val="0"/>
      <w:marBottom w:val="0"/>
      <w:divBdr>
        <w:top w:val="none" w:sz="0" w:space="0" w:color="auto"/>
        <w:left w:val="none" w:sz="0" w:space="0" w:color="auto"/>
        <w:bottom w:val="none" w:sz="0" w:space="0" w:color="auto"/>
        <w:right w:val="none" w:sz="0" w:space="0" w:color="auto"/>
      </w:divBdr>
    </w:div>
    <w:div w:id="1082410522">
      <w:bodyDiv w:val="1"/>
      <w:marLeft w:val="0"/>
      <w:marRight w:val="0"/>
      <w:marTop w:val="0"/>
      <w:marBottom w:val="0"/>
      <w:divBdr>
        <w:top w:val="none" w:sz="0" w:space="0" w:color="auto"/>
        <w:left w:val="none" w:sz="0" w:space="0" w:color="auto"/>
        <w:bottom w:val="none" w:sz="0" w:space="0" w:color="auto"/>
        <w:right w:val="none" w:sz="0" w:space="0" w:color="auto"/>
      </w:divBdr>
    </w:div>
    <w:div w:id="1091240474">
      <w:bodyDiv w:val="1"/>
      <w:marLeft w:val="0"/>
      <w:marRight w:val="0"/>
      <w:marTop w:val="0"/>
      <w:marBottom w:val="0"/>
      <w:divBdr>
        <w:top w:val="none" w:sz="0" w:space="0" w:color="auto"/>
        <w:left w:val="none" w:sz="0" w:space="0" w:color="auto"/>
        <w:bottom w:val="none" w:sz="0" w:space="0" w:color="auto"/>
        <w:right w:val="none" w:sz="0" w:space="0" w:color="auto"/>
      </w:divBdr>
      <w:divsChild>
        <w:div w:id="1382242852">
          <w:marLeft w:val="0"/>
          <w:marRight w:val="0"/>
          <w:marTop w:val="0"/>
          <w:marBottom w:val="0"/>
          <w:divBdr>
            <w:top w:val="none" w:sz="0" w:space="0" w:color="auto"/>
            <w:left w:val="none" w:sz="0" w:space="0" w:color="auto"/>
            <w:bottom w:val="none" w:sz="0" w:space="0" w:color="auto"/>
            <w:right w:val="none" w:sz="0" w:space="0" w:color="auto"/>
          </w:divBdr>
        </w:div>
        <w:div w:id="1077627487">
          <w:marLeft w:val="0"/>
          <w:marRight w:val="0"/>
          <w:marTop w:val="0"/>
          <w:marBottom w:val="0"/>
          <w:divBdr>
            <w:top w:val="none" w:sz="0" w:space="0" w:color="auto"/>
            <w:left w:val="none" w:sz="0" w:space="0" w:color="auto"/>
            <w:bottom w:val="none" w:sz="0" w:space="0" w:color="auto"/>
            <w:right w:val="none" w:sz="0" w:space="0" w:color="auto"/>
          </w:divBdr>
        </w:div>
      </w:divsChild>
    </w:div>
    <w:div w:id="1181816553">
      <w:bodyDiv w:val="1"/>
      <w:marLeft w:val="0"/>
      <w:marRight w:val="0"/>
      <w:marTop w:val="0"/>
      <w:marBottom w:val="0"/>
      <w:divBdr>
        <w:top w:val="none" w:sz="0" w:space="0" w:color="auto"/>
        <w:left w:val="none" w:sz="0" w:space="0" w:color="auto"/>
        <w:bottom w:val="none" w:sz="0" w:space="0" w:color="auto"/>
        <w:right w:val="none" w:sz="0" w:space="0" w:color="auto"/>
      </w:divBdr>
    </w:div>
    <w:div w:id="1459378999">
      <w:bodyDiv w:val="1"/>
      <w:marLeft w:val="0"/>
      <w:marRight w:val="0"/>
      <w:marTop w:val="0"/>
      <w:marBottom w:val="0"/>
      <w:divBdr>
        <w:top w:val="none" w:sz="0" w:space="0" w:color="auto"/>
        <w:left w:val="none" w:sz="0" w:space="0" w:color="auto"/>
        <w:bottom w:val="none" w:sz="0" w:space="0" w:color="auto"/>
        <w:right w:val="none" w:sz="0" w:space="0" w:color="auto"/>
      </w:divBdr>
    </w:div>
    <w:div w:id="1552961773">
      <w:bodyDiv w:val="1"/>
      <w:marLeft w:val="0"/>
      <w:marRight w:val="0"/>
      <w:marTop w:val="0"/>
      <w:marBottom w:val="0"/>
      <w:divBdr>
        <w:top w:val="none" w:sz="0" w:space="0" w:color="auto"/>
        <w:left w:val="none" w:sz="0" w:space="0" w:color="auto"/>
        <w:bottom w:val="none" w:sz="0" w:space="0" w:color="auto"/>
        <w:right w:val="none" w:sz="0" w:space="0" w:color="auto"/>
      </w:divBdr>
    </w:div>
    <w:div w:id="1601645856">
      <w:bodyDiv w:val="1"/>
      <w:marLeft w:val="0"/>
      <w:marRight w:val="0"/>
      <w:marTop w:val="0"/>
      <w:marBottom w:val="0"/>
      <w:divBdr>
        <w:top w:val="none" w:sz="0" w:space="0" w:color="auto"/>
        <w:left w:val="none" w:sz="0" w:space="0" w:color="auto"/>
        <w:bottom w:val="none" w:sz="0" w:space="0" w:color="auto"/>
        <w:right w:val="none" w:sz="0" w:space="0" w:color="auto"/>
      </w:divBdr>
    </w:div>
    <w:div w:id="1622150704">
      <w:bodyDiv w:val="1"/>
      <w:marLeft w:val="0"/>
      <w:marRight w:val="0"/>
      <w:marTop w:val="0"/>
      <w:marBottom w:val="0"/>
      <w:divBdr>
        <w:top w:val="none" w:sz="0" w:space="0" w:color="auto"/>
        <w:left w:val="none" w:sz="0" w:space="0" w:color="auto"/>
        <w:bottom w:val="none" w:sz="0" w:space="0" w:color="auto"/>
        <w:right w:val="none" w:sz="0" w:space="0" w:color="auto"/>
      </w:divBdr>
      <w:divsChild>
        <w:div w:id="1927297421">
          <w:marLeft w:val="0"/>
          <w:marRight w:val="0"/>
          <w:marTop w:val="0"/>
          <w:marBottom w:val="0"/>
          <w:divBdr>
            <w:top w:val="none" w:sz="0" w:space="0" w:color="auto"/>
            <w:left w:val="none" w:sz="0" w:space="0" w:color="auto"/>
            <w:bottom w:val="none" w:sz="0" w:space="0" w:color="auto"/>
            <w:right w:val="none" w:sz="0" w:space="0" w:color="auto"/>
          </w:divBdr>
          <w:divsChild>
            <w:div w:id="2034110004">
              <w:marLeft w:val="0"/>
              <w:marRight w:val="0"/>
              <w:marTop w:val="0"/>
              <w:marBottom w:val="0"/>
              <w:divBdr>
                <w:top w:val="none" w:sz="0" w:space="0" w:color="auto"/>
                <w:left w:val="none" w:sz="0" w:space="0" w:color="auto"/>
                <w:bottom w:val="none" w:sz="0" w:space="0" w:color="auto"/>
                <w:right w:val="none" w:sz="0" w:space="0" w:color="auto"/>
              </w:divBdr>
              <w:divsChild>
                <w:div w:id="817767897">
                  <w:marLeft w:val="0"/>
                  <w:marRight w:val="0"/>
                  <w:marTop w:val="0"/>
                  <w:marBottom w:val="0"/>
                  <w:divBdr>
                    <w:top w:val="none" w:sz="0" w:space="0" w:color="auto"/>
                    <w:left w:val="none" w:sz="0" w:space="0" w:color="auto"/>
                    <w:bottom w:val="none" w:sz="0" w:space="0" w:color="auto"/>
                    <w:right w:val="none" w:sz="0" w:space="0" w:color="auto"/>
                  </w:divBdr>
                  <w:divsChild>
                    <w:div w:id="130877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5500076">
      <w:bodyDiv w:val="1"/>
      <w:marLeft w:val="0"/>
      <w:marRight w:val="0"/>
      <w:marTop w:val="0"/>
      <w:marBottom w:val="0"/>
      <w:divBdr>
        <w:top w:val="none" w:sz="0" w:space="0" w:color="auto"/>
        <w:left w:val="none" w:sz="0" w:space="0" w:color="auto"/>
        <w:bottom w:val="none" w:sz="0" w:space="0" w:color="auto"/>
        <w:right w:val="none" w:sz="0" w:space="0" w:color="auto"/>
      </w:divBdr>
    </w:div>
    <w:div w:id="1685672807">
      <w:bodyDiv w:val="1"/>
      <w:marLeft w:val="0"/>
      <w:marRight w:val="0"/>
      <w:marTop w:val="0"/>
      <w:marBottom w:val="0"/>
      <w:divBdr>
        <w:top w:val="none" w:sz="0" w:space="0" w:color="auto"/>
        <w:left w:val="none" w:sz="0" w:space="0" w:color="auto"/>
        <w:bottom w:val="none" w:sz="0" w:space="0" w:color="auto"/>
        <w:right w:val="none" w:sz="0" w:space="0" w:color="auto"/>
      </w:divBdr>
    </w:div>
    <w:div w:id="1813280656">
      <w:bodyDiv w:val="1"/>
      <w:marLeft w:val="0"/>
      <w:marRight w:val="0"/>
      <w:marTop w:val="0"/>
      <w:marBottom w:val="0"/>
      <w:divBdr>
        <w:top w:val="none" w:sz="0" w:space="0" w:color="auto"/>
        <w:left w:val="none" w:sz="0" w:space="0" w:color="auto"/>
        <w:bottom w:val="none" w:sz="0" w:space="0" w:color="auto"/>
        <w:right w:val="none" w:sz="0" w:space="0" w:color="auto"/>
      </w:divBdr>
    </w:div>
    <w:div w:id="1902133563">
      <w:bodyDiv w:val="1"/>
      <w:marLeft w:val="0"/>
      <w:marRight w:val="0"/>
      <w:marTop w:val="0"/>
      <w:marBottom w:val="0"/>
      <w:divBdr>
        <w:top w:val="none" w:sz="0" w:space="0" w:color="auto"/>
        <w:left w:val="none" w:sz="0" w:space="0" w:color="auto"/>
        <w:bottom w:val="none" w:sz="0" w:space="0" w:color="auto"/>
        <w:right w:val="none" w:sz="0" w:space="0" w:color="auto"/>
      </w:divBdr>
    </w:div>
    <w:div w:id="2112508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csrc.nist.gov/publications/detail/sp/800-145/final" TargetMode="External"/><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https://wentzwu.com/2020/08/30/privacy-and-cloud-services/"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tiff"/><Relationship Id="rId24" Type="http://schemas.openxmlformats.org/officeDocument/2006/relationships/hyperlink" Target="https://en.m.wikipedia.org/wiki/Receiver_operating_characteristic" TargetMode="Externa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s://en.m.wikipedia.org/wiki/Sensitivity_and_specificity" TargetMode="External"/><Relationship Id="rId10" Type="http://schemas.openxmlformats.org/officeDocument/2006/relationships/image" Target="media/image6.tiff"/><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hyperlink" Target="http://www.cc.ntu.edu.tw/chinese/epaper/20070620_1008.htm" TargetMode="External"/><Relationship Id="rId22" Type="http://schemas.openxmlformats.org/officeDocument/2006/relationships/image" Target="media/image15.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759</TotalTime>
  <Pages>21</Pages>
  <Words>1764</Words>
  <Characters>10059</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Lee</dc:creator>
  <cp:keywords/>
  <dc:description/>
  <cp:lastModifiedBy>Paul Lee</cp:lastModifiedBy>
  <cp:revision>241</cp:revision>
  <cp:lastPrinted>2020-10-24T00:14:00Z</cp:lastPrinted>
  <dcterms:created xsi:type="dcterms:W3CDTF">2020-08-22T23:32:00Z</dcterms:created>
  <dcterms:modified xsi:type="dcterms:W3CDTF">2022-06-14T03:44:00Z</dcterms:modified>
</cp:coreProperties>
</file>